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066DFB" w:rsidTr="00A915F7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DFB" w:rsidRDefault="00066DFB" w:rsidP="00A915F7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066DFB" w:rsidRDefault="00066DFB" w:rsidP="00A91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066DFB" w:rsidRDefault="00066DFB" w:rsidP="00A915F7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spacing w:after="0" w:line="240" w:lineRule="auto"/>
            </w:pPr>
            <w:r>
              <w:t>Wartość brutto /zł/</w:t>
            </w:r>
          </w:p>
          <w:p w:rsidR="00066DFB" w:rsidRDefault="00066DFB" w:rsidP="00A915F7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066DFB" w:rsidRDefault="00066DFB" w:rsidP="00A915F7">
            <w:pPr>
              <w:jc w:val="center"/>
            </w:pPr>
            <w:r>
              <w:t>(D x E)</w:t>
            </w:r>
          </w:p>
        </w:tc>
      </w:tr>
      <w:tr w:rsidR="00066DFB" w:rsidTr="00A915F7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F</w:t>
            </w:r>
          </w:p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066DFB" w:rsidP="00A915F7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112 NANO SAN- antybakteryjny środek do mycia pomieszczeń i urządzeń sanitarnych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EE44DB" w:rsidP="00066DFB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175  LASIPUR – antystatyczny środek do mycia szyb i luster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B02EC0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VC 300 PANELIN – antystatyczny środek do mycia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066DFB" w:rsidP="00066DFB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066DFB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B02EC0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A915F7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>
            <w:r>
              <w:t>VC 124 Aromat Flower – odświeżacz powietrza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Pr="00BE4DB6" w:rsidRDefault="00B02EC0" w:rsidP="0006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</w:tr>
      <w:tr w:rsidR="00B02EC0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A915F7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>
            <w:r>
              <w:t>Ściereczki uniwersalne w opak.  5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Pr="00BE4DB6" w:rsidRDefault="00B02EC0" w:rsidP="0006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</w:tr>
      <w:tr w:rsidR="00B02EC0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A915F7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>
            <w:r>
              <w:t>Papier toaletowy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</w:tr>
      <w:tr w:rsidR="00B02EC0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A915F7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>
            <w:r>
              <w:t>Płyn do naczyń LUDWIK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0" w:rsidRDefault="00B02EC0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0" w:rsidRDefault="00B02EC0" w:rsidP="00A915F7"/>
        </w:tc>
      </w:tr>
      <w:tr w:rsidR="00066DFB" w:rsidTr="00A915F7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B02EC0" w:rsidP="00EE44DB">
            <w:pPr>
              <w:tabs>
                <w:tab w:val="left" w:pos="195"/>
                <w:tab w:val="center" w:pos="5696"/>
              </w:tabs>
              <w:jc w:val="center"/>
            </w:pPr>
            <w:r>
              <w:t>RAZEM (POZ.1-8</w:t>
            </w:r>
            <w:r w:rsidR="00066DFB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</w:tbl>
    <w:p w:rsidR="001547AC" w:rsidRDefault="001547AC"/>
    <w:sectPr w:rsidR="001547AC" w:rsidSect="00066D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3C" w:rsidRDefault="00036D3C" w:rsidP="00066DFB">
      <w:pPr>
        <w:spacing w:after="0" w:line="240" w:lineRule="auto"/>
      </w:pPr>
      <w:r>
        <w:separator/>
      </w:r>
    </w:p>
  </w:endnote>
  <w:endnote w:type="continuationSeparator" w:id="0">
    <w:p w:rsidR="00036D3C" w:rsidRDefault="00036D3C" w:rsidP="0006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3C" w:rsidRDefault="00036D3C" w:rsidP="00066DFB">
      <w:pPr>
        <w:spacing w:after="0" w:line="240" w:lineRule="auto"/>
      </w:pPr>
      <w:r>
        <w:separator/>
      </w:r>
    </w:p>
  </w:footnote>
  <w:footnote w:type="continuationSeparator" w:id="0">
    <w:p w:rsidR="00036D3C" w:rsidRDefault="00036D3C" w:rsidP="0006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FB" w:rsidRDefault="00066DFB" w:rsidP="00066DFB">
    <w:pPr>
      <w:pStyle w:val="Nagwek"/>
      <w:jc w:val="center"/>
    </w:pPr>
    <w:r>
      <w:t xml:space="preserve">WYKAZ RZECZOWO-ILOŚCIOWY </w:t>
    </w:r>
    <w:r w:rsidR="003C160D">
      <w:t>- Biblioteka</w:t>
    </w:r>
    <w:r>
      <w:t xml:space="preserve">                       </w:t>
    </w:r>
    <w:r w:rsidR="000B3EAE">
      <w:t xml:space="preserve">                 Załącznik nr 1F</w:t>
    </w:r>
    <w:r>
      <w:t xml:space="preserve"> do zaproszenia</w:t>
    </w:r>
  </w:p>
  <w:p w:rsidR="00066DFB" w:rsidRDefault="00066DFB" w:rsidP="00066DFB">
    <w:pPr>
      <w:pStyle w:val="Nagwek"/>
    </w:pPr>
  </w:p>
  <w:p w:rsidR="00066DFB" w:rsidRDefault="00066D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FB"/>
    <w:rsid w:val="00036D3C"/>
    <w:rsid w:val="00066DFB"/>
    <w:rsid w:val="00083B22"/>
    <w:rsid w:val="000B3EAE"/>
    <w:rsid w:val="001547AC"/>
    <w:rsid w:val="003C160D"/>
    <w:rsid w:val="003F5BAC"/>
    <w:rsid w:val="003F6E52"/>
    <w:rsid w:val="00566B97"/>
    <w:rsid w:val="008053A8"/>
    <w:rsid w:val="008C1148"/>
    <w:rsid w:val="00B02EC0"/>
    <w:rsid w:val="00D960A5"/>
    <w:rsid w:val="00EB193D"/>
    <w:rsid w:val="00ED57FA"/>
    <w:rsid w:val="00EE44DB"/>
    <w:rsid w:val="00EF6924"/>
    <w:rsid w:val="00F052BB"/>
    <w:rsid w:val="00F7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6DF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6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DFB"/>
  </w:style>
  <w:style w:type="paragraph" w:styleId="Stopka">
    <w:name w:val="footer"/>
    <w:basedOn w:val="Normalny"/>
    <w:link w:val="StopkaZnak"/>
    <w:uiPriority w:val="99"/>
    <w:semiHidden/>
    <w:unhideWhenUsed/>
    <w:rsid w:val="0006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56D7-DF10-4BC6-9642-DFBD8249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12</cp:revision>
  <cp:lastPrinted>2018-12-12T06:31:00Z</cp:lastPrinted>
  <dcterms:created xsi:type="dcterms:W3CDTF">2017-03-02T13:05:00Z</dcterms:created>
  <dcterms:modified xsi:type="dcterms:W3CDTF">2018-12-12T06:31:00Z</dcterms:modified>
</cp:coreProperties>
</file>