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4BA7" w:rsidRDefault="008E4BA7">
      <w:pPr>
        <w:pStyle w:val="Standard"/>
        <w:tabs>
          <w:tab w:val="left" w:pos="0"/>
        </w:tabs>
        <w:rPr>
          <w:rFonts w:ascii="Arial" w:hAnsi="Arial" w:cs="Arial"/>
          <w:sz w:val="16"/>
          <w:szCs w:val="16"/>
        </w:rPr>
      </w:pPr>
    </w:p>
    <w:p w:rsidR="008E4BA7" w:rsidRPr="00DC4E3D" w:rsidRDefault="00EA2DB4">
      <w:pPr>
        <w:pStyle w:val="Standard"/>
        <w:tabs>
          <w:tab w:val="left" w:pos="0"/>
        </w:tabs>
        <w:rPr>
          <w:i/>
        </w:rPr>
      </w:pPr>
      <w:r>
        <w:rPr>
          <w:rFonts w:ascii="Arial" w:hAnsi="Arial" w:cs="Arial"/>
          <w:b/>
          <w:sz w:val="28"/>
        </w:rPr>
        <w:t xml:space="preserve">                                                                  </w:t>
      </w:r>
      <w:r w:rsidRPr="00DC4E3D">
        <w:rPr>
          <w:rFonts w:ascii="Arial" w:hAnsi="Arial" w:cs="Arial"/>
          <w:i/>
          <w:sz w:val="16"/>
          <w:szCs w:val="16"/>
        </w:rPr>
        <w:t>ZAŁĄCZNIK Nr 1 do SWZ – FORMULARZ OFERTY</w:t>
      </w:r>
    </w:p>
    <w:p w:rsidR="008E4BA7" w:rsidRDefault="00EA2DB4">
      <w:pPr>
        <w:pStyle w:val="Standard"/>
        <w:tabs>
          <w:tab w:val="left" w:pos="0"/>
        </w:tabs>
      </w:pPr>
      <w:r>
        <w:rPr>
          <w:rFonts w:ascii="Arial" w:hAnsi="Arial" w:cs="Arial"/>
          <w:b/>
          <w:sz w:val="28"/>
        </w:rPr>
        <w:t xml:space="preserve">                                     </w:t>
      </w:r>
      <w:r>
        <w:rPr>
          <w:rFonts w:ascii="Arial" w:hAnsi="Arial" w:cs="Arial"/>
          <w:b/>
          <w:sz w:val="24"/>
          <w:szCs w:val="24"/>
          <w:lang w:val="en-US"/>
        </w:rPr>
        <w:t>O  F  E  R  T  A</w:t>
      </w:r>
    </w:p>
    <w:p w:rsidR="008E4BA7" w:rsidRDefault="00EA2DB4">
      <w:pPr>
        <w:pStyle w:val="Standard"/>
        <w:tabs>
          <w:tab w:val="right" w:pos="9024"/>
        </w:tabs>
      </w:pPr>
      <w:r>
        <w:rPr>
          <w:rFonts w:ascii="Arial" w:hAnsi="Arial" w:cs="Arial"/>
          <w:sz w:val="22"/>
          <w:lang w:val="en-US"/>
        </w:rPr>
        <w:tab/>
        <w:t xml:space="preserve">      </w:t>
      </w:r>
      <w:r>
        <w:rPr>
          <w:rFonts w:ascii="Arial" w:hAnsi="Arial" w:cs="Arial"/>
          <w:sz w:val="24"/>
          <w:lang w:val="en-US"/>
        </w:rPr>
        <w:t>________________________ [</w:t>
      </w:r>
      <w:r>
        <w:rPr>
          <w:rFonts w:ascii="Arial" w:hAnsi="Arial" w:cs="Arial"/>
          <w:i/>
          <w:sz w:val="24"/>
          <w:lang w:val="en-US"/>
        </w:rPr>
        <w:t>data</w:t>
      </w:r>
      <w:r>
        <w:rPr>
          <w:rFonts w:ascii="Arial" w:hAnsi="Arial" w:cs="Arial"/>
          <w:sz w:val="24"/>
          <w:lang w:val="en-US"/>
        </w:rPr>
        <w:t>]</w:t>
      </w:r>
    </w:p>
    <w:p w:rsidR="008E4BA7" w:rsidRDefault="008E4BA7">
      <w:pPr>
        <w:pStyle w:val="Standard"/>
        <w:tabs>
          <w:tab w:val="left" w:pos="0"/>
        </w:tabs>
        <w:rPr>
          <w:rFonts w:ascii="Arial" w:hAnsi="Arial" w:cs="Arial"/>
          <w:sz w:val="24"/>
          <w:lang w:val="en-US"/>
        </w:rPr>
      </w:pPr>
    </w:p>
    <w:p w:rsidR="008E4BA7" w:rsidRDefault="00EA2DB4">
      <w:pPr>
        <w:pStyle w:val="Standard"/>
        <w:tabs>
          <w:tab w:val="left" w:pos="0"/>
        </w:tabs>
      </w:pPr>
      <w:r>
        <w:rPr>
          <w:rFonts w:ascii="Arial" w:hAnsi="Arial" w:cs="Arial"/>
          <w:sz w:val="24"/>
          <w:szCs w:val="24"/>
          <w:lang w:val="en-US"/>
        </w:rPr>
        <w:t xml:space="preserve">                                                                      </w:t>
      </w:r>
      <w:r>
        <w:rPr>
          <w:rFonts w:ascii="Arial" w:hAnsi="Arial" w:cs="Arial"/>
          <w:b/>
          <w:sz w:val="24"/>
          <w:szCs w:val="24"/>
        </w:rPr>
        <w:t xml:space="preserve">GMINA BABOSZEWO  </w:t>
      </w:r>
    </w:p>
    <w:p w:rsidR="008E4BA7" w:rsidRDefault="00EA2DB4">
      <w:pPr>
        <w:pStyle w:val="Standard"/>
        <w:tabs>
          <w:tab w:val="left" w:pos="0"/>
        </w:tabs>
      </w:pPr>
      <w:r>
        <w:rPr>
          <w:rFonts w:ascii="Arial" w:hAnsi="Arial" w:cs="Arial"/>
          <w:sz w:val="24"/>
          <w:szCs w:val="24"/>
        </w:rPr>
        <w:t xml:space="preserve">                                                                         [</w:t>
      </w:r>
      <w:r>
        <w:rPr>
          <w:rFonts w:ascii="Arial" w:hAnsi="Arial" w:cs="Arial"/>
          <w:i/>
          <w:sz w:val="24"/>
          <w:szCs w:val="24"/>
        </w:rPr>
        <w:t>nazwa Zamawiającego</w:t>
      </w:r>
      <w:r>
        <w:rPr>
          <w:rFonts w:ascii="Arial" w:hAnsi="Arial" w:cs="Arial"/>
          <w:sz w:val="24"/>
          <w:szCs w:val="24"/>
        </w:rPr>
        <w:t>]</w:t>
      </w:r>
    </w:p>
    <w:p w:rsidR="008E4BA7" w:rsidRDefault="00EA2DB4">
      <w:pPr>
        <w:pStyle w:val="Standard"/>
        <w:tabs>
          <w:tab w:val="left" w:pos="0"/>
        </w:tabs>
      </w:pPr>
      <w:r>
        <w:rPr>
          <w:rFonts w:ascii="Arial" w:hAnsi="Arial" w:cs="Arial"/>
          <w:sz w:val="24"/>
          <w:szCs w:val="24"/>
        </w:rPr>
        <w:t xml:space="preserve">                                                              Adres: </w:t>
      </w:r>
      <w:r>
        <w:rPr>
          <w:rFonts w:ascii="Arial" w:hAnsi="Arial" w:cs="Arial"/>
          <w:b/>
          <w:sz w:val="24"/>
          <w:szCs w:val="24"/>
        </w:rPr>
        <w:t>09-130   Baboszewo</w:t>
      </w:r>
    </w:p>
    <w:p w:rsidR="008E4BA7" w:rsidRDefault="00EA2DB4">
      <w:pPr>
        <w:pStyle w:val="Standard"/>
        <w:tabs>
          <w:tab w:val="left" w:pos="0"/>
        </w:tabs>
      </w:pPr>
      <w:r>
        <w:rPr>
          <w:rFonts w:ascii="Arial" w:hAnsi="Arial" w:cs="Arial"/>
          <w:sz w:val="24"/>
          <w:szCs w:val="24"/>
        </w:rPr>
        <w:t xml:space="preserve">                                                                          </w:t>
      </w:r>
      <w:r>
        <w:rPr>
          <w:rFonts w:ascii="Arial" w:hAnsi="Arial" w:cs="Arial"/>
          <w:b/>
          <w:sz w:val="24"/>
          <w:szCs w:val="24"/>
        </w:rPr>
        <w:t>ul. Warszawska 9 A</w:t>
      </w:r>
    </w:p>
    <w:p w:rsidR="008E4BA7" w:rsidRDefault="008E4BA7">
      <w:pPr>
        <w:pStyle w:val="Standard"/>
        <w:widowControl w:val="0"/>
        <w:rPr>
          <w:sz w:val="16"/>
        </w:rPr>
      </w:pPr>
    </w:p>
    <w:p w:rsidR="008E4BA7" w:rsidRDefault="00EA2DB4">
      <w:pPr>
        <w:pStyle w:val="Standard"/>
        <w:tabs>
          <w:tab w:val="left" w:pos="0"/>
        </w:tabs>
      </w:pPr>
      <w:r>
        <w:rPr>
          <w:b/>
        </w:rPr>
        <w:t xml:space="preserve">w postępowaniu o udzielenie zamówienia publicznego prowadzonego w trybie przetargu nieograniczonego zgodnie z ustawą z dnia 11 września 2019 r. Prawo zamówień publicznych </w:t>
      </w:r>
      <w:r w:rsidR="00CD2A20">
        <w:t>(Dz.</w:t>
      </w:r>
      <w:r w:rsidR="005A37F6">
        <w:t xml:space="preserve"> </w:t>
      </w:r>
      <w:r w:rsidR="00CD2A20">
        <w:t>U.</w:t>
      </w:r>
      <w:r w:rsidR="005A37F6">
        <w:t xml:space="preserve"> z </w:t>
      </w:r>
      <w:r w:rsidR="00CD2A20">
        <w:t>2021</w:t>
      </w:r>
      <w:r w:rsidR="005A37F6">
        <w:t xml:space="preserve"> r.</w:t>
      </w:r>
      <w:r w:rsidR="00CD2A20">
        <w:t xml:space="preserve"> poz.11</w:t>
      </w:r>
      <w:r>
        <w:t>29</w:t>
      </w:r>
      <w:r w:rsidR="00D64200">
        <w:t xml:space="preserve"> ze zm.</w:t>
      </w:r>
      <w:r>
        <w:t>)</w:t>
      </w:r>
    </w:p>
    <w:p w:rsidR="008E4BA7" w:rsidRDefault="00EA2DB4">
      <w:pPr>
        <w:pStyle w:val="Standard"/>
        <w:tabs>
          <w:tab w:val="left" w:pos="0"/>
        </w:tabs>
      </w:pPr>
      <w:r>
        <w:rPr>
          <w:b/>
        </w:rPr>
        <w:t xml:space="preserve">                                                </w:t>
      </w:r>
    </w:p>
    <w:p w:rsidR="008E4BA7" w:rsidRDefault="00EA2DB4">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b/>
        </w:rPr>
        <w:t>I. DANE WYKONAWCY*</w:t>
      </w:r>
      <w:r>
        <w:rPr>
          <w:b/>
          <w:vertAlign w:val="superscript"/>
        </w:rPr>
        <w:t>1</w:t>
      </w:r>
    </w:p>
    <w:p w:rsidR="008E4BA7" w:rsidRDefault="00EA2DB4">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b/>
          <w:sz w:val="16"/>
          <w:shd w:val="clear" w:color="auto" w:fill="F1D997"/>
        </w:rPr>
        <w:t>_________________________________________________________________________________________________________________</w:t>
      </w:r>
    </w:p>
    <w:p w:rsidR="008E4BA7" w:rsidRDefault="00EA2DB4">
      <w:pPr>
        <w:pStyle w:val="Standard"/>
        <w:widowControl w:val="0"/>
        <w:pBdr>
          <w:top w:val="single" w:sz="4" w:space="1" w:color="000000"/>
          <w:left w:val="single" w:sz="4" w:space="4" w:color="000000"/>
          <w:bottom w:val="single" w:sz="4" w:space="0" w:color="000000"/>
          <w:right w:val="single" w:sz="4" w:space="4" w:color="000000"/>
        </w:pBdr>
        <w:shd w:val="clear" w:color="auto" w:fill="FFFFCC"/>
        <w:jc w:val="center"/>
      </w:pPr>
      <w:r>
        <w:rPr>
          <w:spacing w:val="20"/>
          <w:sz w:val="16"/>
          <w:szCs w:val="16"/>
        </w:rPr>
        <w:t>Pełna nazwa (wykonawcy/pełnomocnika/lidera)</w:t>
      </w:r>
    </w:p>
    <w:p w:rsidR="008E4BA7" w:rsidRDefault="00EA2DB4">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b/>
          <w:sz w:val="18"/>
          <w:szCs w:val="18"/>
        </w:rPr>
        <w:t xml:space="preserve"> </w:t>
      </w:r>
      <w:r>
        <w:rPr>
          <w:b/>
        </w:rPr>
        <w:t>|</w:t>
      </w:r>
      <w:r>
        <w:rPr>
          <w:b/>
          <w:shd w:val="clear" w:color="auto" w:fill="EBDA91"/>
        </w:rPr>
        <w:t>___|___|___|___|___|___|___|___|___</w:t>
      </w:r>
      <w:r>
        <w:rPr>
          <w:b/>
        </w:rPr>
        <w:t>|</w:t>
      </w:r>
      <w:r>
        <w:rPr>
          <w:b/>
        </w:rPr>
        <w:tab/>
      </w:r>
      <w:r>
        <w:rPr>
          <w:b/>
        </w:rPr>
        <w:tab/>
        <w:t>|</w:t>
      </w:r>
      <w:r>
        <w:rPr>
          <w:b/>
          <w:shd w:val="clear" w:color="auto" w:fill="F1D48B"/>
        </w:rPr>
        <w:t>___|___|___|_-_|___|___|___|_-_|___|___|_-_|___|___</w:t>
      </w:r>
      <w:r>
        <w:rPr>
          <w:b/>
        </w:rPr>
        <w:t>|</w:t>
      </w:r>
    </w:p>
    <w:p w:rsidR="008E4BA7" w:rsidRDefault="00EA2DB4">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sz w:val="16"/>
        </w:rPr>
        <w:tab/>
      </w:r>
      <w:r>
        <w:rPr>
          <w:sz w:val="16"/>
        </w:rPr>
        <w:tab/>
      </w:r>
      <w:r>
        <w:t>REGON</w:t>
      </w:r>
      <w:r>
        <w:tab/>
      </w:r>
      <w:r>
        <w:rPr>
          <w:sz w:val="16"/>
        </w:rPr>
        <w:tab/>
      </w:r>
      <w:r>
        <w:rPr>
          <w:sz w:val="16"/>
        </w:rPr>
        <w:tab/>
      </w:r>
      <w:r>
        <w:rPr>
          <w:sz w:val="16"/>
        </w:rPr>
        <w:tab/>
      </w:r>
      <w:r>
        <w:rPr>
          <w:sz w:val="16"/>
        </w:rPr>
        <w:tab/>
      </w:r>
      <w:r>
        <w:rPr>
          <w:sz w:val="16"/>
        </w:rPr>
        <w:tab/>
      </w:r>
      <w:r>
        <w:rPr>
          <w:sz w:val="16"/>
        </w:rPr>
        <w:tab/>
      </w:r>
      <w:r>
        <w:t>NIP</w:t>
      </w:r>
    </w:p>
    <w:p w:rsidR="008E4BA7" w:rsidRDefault="00EA2DB4">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t xml:space="preserve">Krajowy numer indentyfikacyjny </w:t>
      </w:r>
      <w:r>
        <w:rPr>
          <w:sz w:val="16"/>
          <w:szCs w:val="16"/>
        </w:rPr>
        <w:t>(jeżeli wykonawca ma siedzibę lub miejsce zamieszkania poza granicami Rzeczypospolitej Polskiej) :</w:t>
      </w:r>
      <w:r>
        <w:t xml:space="preserve">   </w:t>
      </w:r>
      <w:r>
        <w:rPr>
          <w:sz w:val="16"/>
          <w:shd w:val="clear" w:color="auto" w:fill="EFD899"/>
        </w:rPr>
        <w:t>_______________________________________</w:t>
      </w:r>
      <w:r>
        <w:rPr>
          <w:sz w:val="16"/>
          <w:shd w:val="clear" w:color="auto" w:fill="FFFFCC"/>
        </w:rPr>
        <w:tab/>
      </w:r>
    </w:p>
    <w:p w:rsidR="008E4BA7" w:rsidRDefault="00EA2DB4">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rFonts w:eastAsia="Arial"/>
          <w:b/>
        </w:rPr>
        <w:t xml:space="preserve"> Siedziba albo miejsce zamieszkania, jeżeli jest miejscem wykonywania działalności wykonawcy:</w:t>
      </w:r>
    </w:p>
    <w:p w:rsidR="008E4BA7" w:rsidRDefault="00EA2DB4">
      <w:pPr>
        <w:pStyle w:val="Standard"/>
        <w:widowControl w:val="0"/>
        <w:pBdr>
          <w:top w:val="single" w:sz="4" w:space="1" w:color="000000"/>
          <w:left w:val="single" w:sz="4" w:space="4" w:color="000000"/>
          <w:bottom w:val="single" w:sz="4" w:space="0" w:color="000000"/>
          <w:right w:val="single" w:sz="4" w:space="4" w:color="000000"/>
        </w:pBdr>
        <w:shd w:val="clear" w:color="auto" w:fill="F6DFA4"/>
      </w:pPr>
      <w:r>
        <w:rPr>
          <w:b/>
          <w:sz w:val="16"/>
        </w:rPr>
        <w:t>____</w:t>
      </w:r>
      <w:r>
        <w:rPr>
          <w:b/>
          <w:sz w:val="24"/>
          <w:szCs w:val="24"/>
        </w:rPr>
        <w:t xml:space="preserve"> -</w:t>
      </w:r>
      <w:r>
        <w:rPr>
          <w:b/>
          <w:sz w:val="16"/>
        </w:rPr>
        <w:t xml:space="preserve"> ______ </w:t>
      </w:r>
      <w:r>
        <w:rPr>
          <w:b/>
          <w:sz w:val="16"/>
          <w:shd w:val="clear" w:color="auto" w:fill="FFFFCC"/>
        </w:rPr>
        <w:tab/>
      </w:r>
      <w:r>
        <w:rPr>
          <w:b/>
          <w:sz w:val="16"/>
        </w:rPr>
        <w:t xml:space="preserve">___________________________ </w:t>
      </w:r>
      <w:r>
        <w:rPr>
          <w:b/>
          <w:sz w:val="16"/>
          <w:shd w:val="clear" w:color="auto" w:fill="FFFFCC"/>
        </w:rPr>
        <w:t xml:space="preserve">        </w:t>
      </w:r>
      <w:r>
        <w:rPr>
          <w:b/>
          <w:sz w:val="16"/>
        </w:rPr>
        <w:t>__________________________</w:t>
      </w:r>
      <w:r>
        <w:rPr>
          <w:b/>
          <w:sz w:val="16"/>
          <w:shd w:val="clear" w:color="auto" w:fill="FFFFCC"/>
        </w:rPr>
        <w:tab/>
      </w:r>
      <w:r>
        <w:rPr>
          <w:b/>
          <w:sz w:val="16"/>
        </w:rPr>
        <w:t>___________________    ___________</w:t>
      </w:r>
    </w:p>
    <w:p w:rsidR="008E4BA7" w:rsidRDefault="00EA2DB4">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spacing w:val="20"/>
          <w:sz w:val="16"/>
          <w:szCs w:val="16"/>
        </w:rPr>
        <w:t>Kod pocztowy</w:t>
      </w:r>
      <w:r>
        <w:rPr>
          <w:spacing w:val="20"/>
          <w:sz w:val="16"/>
          <w:szCs w:val="16"/>
        </w:rPr>
        <w:tab/>
      </w:r>
      <w:r>
        <w:rPr>
          <w:sz w:val="16"/>
        </w:rPr>
        <w:tab/>
        <w:t>Miejscowość</w:t>
      </w:r>
      <w:r>
        <w:rPr>
          <w:sz w:val="16"/>
        </w:rPr>
        <w:tab/>
      </w:r>
      <w:r>
        <w:rPr>
          <w:sz w:val="16"/>
        </w:rPr>
        <w:tab/>
        <w:t xml:space="preserve">Ulica nr lokalu </w:t>
      </w:r>
      <w:r>
        <w:rPr>
          <w:sz w:val="16"/>
        </w:rPr>
        <w:tab/>
      </w:r>
      <w:r>
        <w:rPr>
          <w:sz w:val="16"/>
        </w:rPr>
        <w:tab/>
        <w:t>Województwo                            Kraj</w:t>
      </w:r>
    </w:p>
    <w:p w:rsidR="008E4BA7" w:rsidRDefault="00EA2DB4">
      <w:pPr>
        <w:pStyle w:val="Standard"/>
        <w:widowControl w:val="0"/>
        <w:pBdr>
          <w:top w:val="single" w:sz="4" w:space="1" w:color="000000"/>
          <w:left w:val="single" w:sz="4" w:space="4" w:color="000000"/>
          <w:bottom w:val="single" w:sz="4" w:space="0" w:color="000000"/>
          <w:right w:val="single" w:sz="4" w:space="4" w:color="000000"/>
        </w:pBdr>
        <w:shd w:val="clear" w:color="auto" w:fill="ECDA90"/>
      </w:pPr>
      <w:r>
        <w:t>_____________________________________</w:t>
      </w:r>
      <w:r>
        <w:rPr>
          <w:shd w:val="clear" w:color="auto" w:fill="FFFFCC"/>
        </w:rPr>
        <w:tab/>
      </w:r>
      <w:r>
        <w:rPr>
          <w:shd w:val="clear" w:color="auto" w:fill="FFFFCC"/>
        </w:rPr>
        <w:tab/>
      </w:r>
      <w:r>
        <w:t>______________________@________________</w:t>
      </w:r>
    </w:p>
    <w:p w:rsidR="008E4BA7" w:rsidRDefault="00EA2DB4">
      <w:pPr>
        <w:pStyle w:val="Standard"/>
        <w:widowControl w:val="0"/>
        <w:pBdr>
          <w:top w:val="single" w:sz="4" w:space="1" w:color="000000"/>
          <w:left w:val="single" w:sz="4" w:space="4" w:color="000000"/>
          <w:bottom w:val="single" w:sz="4" w:space="0" w:color="000000"/>
          <w:right w:val="single" w:sz="4" w:space="4" w:color="000000"/>
        </w:pBdr>
        <w:shd w:val="clear" w:color="auto" w:fill="FFFFCC"/>
        <w:ind w:firstLine="1134"/>
      </w:pPr>
      <w:r>
        <w:rPr>
          <w:sz w:val="16"/>
          <w:szCs w:val="16"/>
        </w:rPr>
        <w:t>Strona internetowa</w:t>
      </w:r>
      <w:r>
        <w:rPr>
          <w:sz w:val="16"/>
          <w:szCs w:val="16"/>
        </w:rPr>
        <w:tab/>
      </w:r>
      <w:r>
        <w:tab/>
      </w:r>
      <w:r>
        <w:tab/>
      </w:r>
      <w:r>
        <w:tab/>
      </w:r>
      <w:r>
        <w:tab/>
      </w:r>
      <w:r>
        <w:tab/>
      </w:r>
      <w:r>
        <w:rPr>
          <w:sz w:val="16"/>
          <w:szCs w:val="16"/>
        </w:rPr>
        <w:t>e-mail</w:t>
      </w:r>
    </w:p>
    <w:p w:rsidR="008E4BA7" w:rsidRDefault="00EA2DB4">
      <w:pPr>
        <w:pStyle w:val="Standard"/>
        <w:widowControl w:val="0"/>
        <w:pBdr>
          <w:top w:val="single" w:sz="4" w:space="1" w:color="000000"/>
          <w:left w:val="single" w:sz="4" w:space="4" w:color="000000"/>
          <w:bottom w:val="single" w:sz="4" w:space="0" w:color="000000"/>
          <w:right w:val="single" w:sz="4" w:space="4" w:color="000000"/>
        </w:pBdr>
        <w:shd w:val="clear" w:color="auto" w:fill="F0DB9E"/>
      </w:pPr>
      <w:r>
        <w:rPr>
          <w:sz w:val="16"/>
          <w:shd w:val="clear" w:color="auto" w:fill="EFD899"/>
        </w:rPr>
        <w:t>___________________________________</w:t>
      </w:r>
      <w:r>
        <w:rPr>
          <w:sz w:val="16"/>
          <w:shd w:val="clear" w:color="auto" w:fill="EFD899"/>
        </w:rPr>
        <w:tab/>
      </w:r>
      <w:r>
        <w:rPr>
          <w:sz w:val="16"/>
          <w:shd w:val="clear" w:color="auto" w:fill="FFFFCC"/>
        </w:rPr>
        <w:tab/>
        <w:t xml:space="preserve">                              </w:t>
      </w:r>
    </w:p>
    <w:p w:rsidR="008E4BA7" w:rsidRDefault="00EA2DB4">
      <w:pPr>
        <w:pStyle w:val="Standard"/>
        <w:widowControl w:val="0"/>
        <w:pBdr>
          <w:top w:val="single" w:sz="4" w:space="1" w:color="000000"/>
          <w:left w:val="single" w:sz="4" w:space="4" w:color="000000"/>
          <w:bottom w:val="single" w:sz="4" w:space="0" w:color="000000"/>
          <w:right w:val="single" w:sz="4" w:space="4" w:color="000000"/>
        </w:pBdr>
        <w:shd w:val="clear" w:color="auto" w:fill="FFFFCC"/>
        <w:rPr>
          <w:sz w:val="16"/>
          <w:szCs w:val="16"/>
        </w:rPr>
      </w:pPr>
      <w:r>
        <w:rPr>
          <w:sz w:val="16"/>
          <w:szCs w:val="16"/>
        </w:rPr>
        <w:t>Numer telefonu stacjonarnego</w:t>
      </w:r>
      <w:r>
        <w:rPr>
          <w:sz w:val="16"/>
          <w:szCs w:val="16"/>
        </w:rPr>
        <w:tab/>
      </w:r>
      <w:r>
        <w:rPr>
          <w:sz w:val="16"/>
          <w:szCs w:val="16"/>
        </w:rPr>
        <w:tab/>
      </w:r>
      <w:r>
        <w:rPr>
          <w:sz w:val="16"/>
          <w:szCs w:val="16"/>
        </w:rPr>
        <w:tab/>
      </w:r>
      <w:r>
        <w:rPr>
          <w:sz w:val="16"/>
          <w:szCs w:val="16"/>
        </w:rPr>
        <w:tab/>
        <w:t xml:space="preserve">                             Numer faksu        </w:t>
      </w:r>
    </w:p>
    <w:p w:rsidR="008E4BA7" w:rsidRDefault="00EA2DB4">
      <w:pPr>
        <w:pStyle w:val="Standard"/>
        <w:widowControl w:val="0"/>
        <w:pBdr>
          <w:top w:val="single" w:sz="4" w:space="1" w:color="000000"/>
          <w:left w:val="single" w:sz="4" w:space="4" w:color="000000"/>
          <w:bottom w:val="single" w:sz="4" w:space="0" w:color="000000"/>
          <w:right w:val="single" w:sz="4" w:space="4" w:color="000000"/>
        </w:pBdr>
        <w:shd w:val="clear" w:color="auto" w:fill="FFFFCC"/>
        <w:rPr>
          <w:b/>
        </w:rPr>
      </w:pPr>
      <w:r>
        <w:rPr>
          <w:b/>
        </w:rPr>
        <w:t>Osoba upoważniona do reprezentacji wykonawcy/ów i podpisująca ofertę:</w:t>
      </w:r>
    </w:p>
    <w:p w:rsidR="008E4BA7" w:rsidRDefault="00EA2DB4">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t xml:space="preserve"> </w:t>
      </w:r>
      <w:r>
        <w:rPr>
          <w:sz w:val="16"/>
          <w:shd w:val="clear" w:color="auto" w:fill="EFD899"/>
        </w:rPr>
        <w:t>_________________________________________________________________________________________________________</w:t>
      </w:r>
    </w:p>
    <w:p w:rsidR="008E4BA7" w:rsidRDefault="00EA2DB4">
      <w:pPr>
        <w:pStyle w:val="Standard"/>
        <w:widowControl w:val="0"/>
        <w:pBdr>
          <w:top w:val="single" w:sz="4" w:space="1" w:color="000000"/>
          <w:left w:val="single" w:sz="4" w:space="4" w:color="000000"/>
          <w:bottom w:val="single" w:sz="4" w:space="0" w:color="000000"/>
          <w:right w:val="single" w:sz="4" w:space="4" w:color="000000"/>
        </w:pBdr>
        <w:shd w:val="clear" w:color="auto" w:fill="FFFFCC"/>
        <w:rPr>
          <w:sz w:val="16"/>
          <w:shd w:val="clear" w:color="auto" w:fill="EFD899"/>
        </w:rPr>
      </w:pPr>
      <w:r>
        <w:rPr>
          <w:sz w:val="16"/>
          <w:shd w:val="clear" w:color="auto" w:fill="EFD899"/>
        </w:rPr>
        <w:t xml:space="preserve">                                                                  </w:t>
      </w:r>
    </w:p>
    <w:p w:rsidR="008E4BA7" w:rsidRDefault="00EA2DB4">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b/>
        </w:rPr>
        <w:t>Osoba odpowiedzialna za kontakty z zamawiającym:</w:t>
      </w:r>
      <w:r>
        <w:t xml:space="preserve">  </w:t>
      </w:r>
      <w:r>
        <w:rPr>
          <w:sz w:val="16"/>
          <w:shd w:val="clear" w:color="auto" w:fill="EFD899"/>
        </w:rPr>
        <w:t>_______________________________________</w:t>
      </w:r>
      <w:r>
        <w:rPr>
          <w:sz w:val="16"/>
          <w:shd w:val="clear" w:color="auto" w:fill="FFFFCC"/>
        </w:rPr>
        <w:tab/>
        <w:t xml:space="preserve">                                        </w:t>
      </w:r>
      <w:r>
        <w:rPr>
          <w:sz w:val="16"/>
          <w:szCs w:val="16"/>
        </w:rPr>
        <w:t>nr tel. komórkowego</w:t>
      </w:r>
      <w:r>
        <w:t xml:space="preserve"> </w:t>
      </w:r>
      <w:r>
        <w:rPr>
          <w:sz w:val="16"/>
          <w:shd w:val="clear" w:color="auto" w:fill="EFD899"/>
        </w:rPr>
        <w:t xml:space="preserve">______________________                                  </w:t>
      </w:r>
    </w:p>
    <w:p w:rsidR="008E4BA7" w:rsidRDefault="008E4BA7">
      <w:pPr>
        <w:pStyle w:val="Standard"/>
        <w:widowControl w:val="0"/>
        <w:pBdr>
          <w:top w:val="single" w:sz="4" w:space="1" w:color="000000"/>
          <w:left w:val="single" w:sz="4" w:space="4" w:color="000000"/>
          <w:bottom w:val="single" w:sz="4" w:space="0" w:color="000000"/>
          <w:right w:val="single" w:sz="4" w:space="4" w:color="000000"/>
        </w:pBdr>
        <w:shd w:val="clear" w:color="auto" w:fill="FFFFCC"/>
      </w:pPr>
    </w:p>
    <w:p w:rsidR="008E4BA7" w:rsidRDefault="00EA2DB4">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b/>
        </w:rPr>
        <w:t>Adres poczty elektronicznej,  na którą należy przekazywać korespondencję związaną z niniejszym postepowaniem:</w:t>
      </w:r>
      <w:r>
        <w:t xml:space="preserve">  </w:t>
      </w:r>
      <w:r>
        <w:rPr>
          <w:sz w:val="16"/>
          <w:shd w:val="clear" w:color="auto" w:fill="EFD899"/>
        </w:rPr>
        <w:t>_______________@________________________</w:t>
      </w:r>
      <w:r>
        <w:rPr>
          <w:sz w:val="16"/>
          <w:shd w:val="clear" w:color="auto" w:fill="FFFFCC"/>
        </w:rPr>
        <w:tab/>
      </w:r>
    </w:p>
    <w:p w:rsidR="008E4BA7" w:rsidRDefault="00EA2DB4">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shd w:val="clear" w:color="auto" w:fill="EFD899"/>
          <w:vertAlign w:val="superscript"/>
        </w:rPr>
        <w:t xml:space="preserve">                       </w:t>
      </w:r>
    </w:p>
    <w:p w:rsidR="008E4BA7" w:rsidRDefault="00EA2DB4">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b/>
        </w:rPr>
        <w:t>Rodzaj wykonawcy:</w:t>
      </w:r>
      <w:r>
        <w:t>*</w:t>
      </w:r>
      <w:r>
        <w:rPr>
          <w:vertAlign w:val="superscript"/>
        </w:rPr>
        <w:t>4</w:t>
      </w:r>
      <w:r>
        <w:t xml:space="preserve">  </w:t>
      </w:r>
      <w:r w:rsidR="00C7116D">
        <w:rPr>
          <w:rFonts w:cs="Calibri"/>
          <w:b/>
          <w:highlight w:val="green"/>
        </w:rPr>
        <w:fldChar w:fldCharType="begin">
          <w:ffData>
            <w:name w:val="CheckBox"/>
            <w:enabled/>
            <w:calcOnExit w:val="0"/>
            <w:checkBox>
              <w:sizeAuto/>
              <w:default w:val="0"/>
            </w:checkBox>
          </w:ffData>
        </w:fldChar>
      </w:r>
      <w:bookmarkStart w:id="0" w:name="CheckBox"/>
      <w:r w:rsidR="00C7116D">
        <w:rPr>
          <w:rFonts w:cs="Calibri"/>
          <w:b/>
          <w:highlight w:val="green"/>
        </w:rPr>
        <w:instrText xml:space="preserve"> FORMCHECKBOX </w:instrText>
      </w:r>
      <w:r w:rsidR="00E43DF8">
        <w:rPr>
          <w:rFonts w:cs="Calibri"/>
          <w:b/>
          <w:highlight w:val="green"/>
        </w:rPr>
      </w:r>
      <w:r w:rsidR="00E43DF8">
        <w:rPr>
          <w:rFonts w:cs="Calibri"/>
          <w:b/>
          <w:highlight w:val="green"/>
        </w:rPr>
        <w:fldChar w:fldCharType="separate"/>
      </w:r>
      <w:r w:rsidR="00C7116D">
        <w:rPr>
          <w:rFonts w:cs="Calibri"/>
          <w:b/>
          <w:highlight w:val="green"/>
        </w:rPr>
        <w:fldChar w:fldCharType="end"/>
      </w:r>
      <w:bookmarkEnd w:id="0"/>
      <w:r>
        <w:rPr>
          <w:rFonts w:cs="Calibri"/>
          <w:b/>
          <w:vertAlign w:val="superscript"/>
        </w:rPr>
        <w:t xml:space="preserve">*2 </w:t>
      </w:r>
      <w:r>
        <w:t xml:space="preserve">mikroprzedsiębiorstwo; </w:t>
      </w:r>
      <w:r w:rsidR="00C7116D">
        <w:rPr>
          <w:rFonts w:cs="Calibri"/>
          <w:b/>
          <w:highlight w:val="green"/>
        </w:rPr>
        <w:fldChar w:fldCharType="begin">
          <w:ffData>
            <w:name w:val="CheckBox"/>
            <w:enabled/>
            <w:calcOnExit w:val="0"/>
            <w:checkBox>
              <w:sizeAuto/>
              <w:default w:val="0"/>
            </w:checkBox>
          </w:ffData>
        </w:fldChar>
      </w:r>
      <w:r w:rsidR="00C7116D">
        <w:rPr>
          <w:rFonts w:cs="Calibri"/>
          <w:b/>
          <w:highlight w:val="green"/>
        </w:rPr>
        <w:instrText xml:space="preserve"> FORMCHECKBOX </w:instrText>
      </w:r>
      <w:r w:rsidR="00E43DF8">
        <w:rPr>
          <w:rFonts w:cs="Calibri"/>
          <w:b/>
          <w:highlight w:val="green"/>
        </w:rPr>
      </w:r>
      <w:r w:rsidR="00E43DF8">
        <w:rPr>
          <w:rFonts w:cs="Calibri"/>
          <w:b/>
          <w:highlight w:val="green"/>
        </w:rPr>
        <w:fldChar w:fldCharType="separate"/>
      </w:r>
      <w:r w:rsidR="00C7116D">
        <w:rPr>
          <w:rFonts w:cs="Calibri"/>
          <w:b/>
          <w:highlight w:val="green"/>
        </w:rPr>
        <w:fldChar w:fldCharType="end"/>
      </w:r>
      <w:r>
        <w:rPr>
          <w:rFonts w:cs="Calibri"/>
          <w:b/>
          <w:vertAlign w:val="superscript"/>
        </w:rPr>
        <w:t>*2</w:t>
      </w:r>
      <w:r>
        <w:t xml:space="preserve">małe przedsiębiorstwo; </w:t>
      </w:r>
      <w:r w:rsidR="00C7116D">
        <w:rPr>
          <w:rFonts w:cs="Calibri"/>
          <w:b/>
          <w:highlight w:val="green"/>
        </w:rPr>
        <w:fldChar w:fldCharType="begin">
          <w:ffData>
            <w:name w:val="CheckBox"/>
            <w:enabled/>
            <w:calcOnExit w:val="0"/>
            <w:checkBox>
              <w:sizeAuto/>
              <w:default w:val="0"/>
            </w:checkBox>
          </w:ffData>
        </w:fldChar>
      </w:r>
      <w:r w:rsidR="00C7116D">
        <w:rPr>
          <w:rFonts w:cs="Calibri"/>
          <w:b/>
          <w:highlight w:val="green"/>
        </w:rPr>
        <w:instrText xml:space="preserve"> FORMCHECKBOX </w:instrText>
      </w:r>
      <w:r w:rsidR="00E43DF8">
        <w:rPr>
          <w:rFonts w:cs="Calibri"/>
          <w:b/>
          <w:highlight w:val="green"/>
        </w:rPr>
      </w:r>
      <w:r w:rsidR="00E43DF8">
        <w:rPr>
          <w:rFonts w:cs="Calibri"/>
          <w:b/>
          <w:highlight w:val="green"/>
        </w:rPr>
        <w:fldChar w:fldCharType="separate"/>
      </w:r>
      <w:r w:rsidR="00C7116D">
        <w:rPr>
          <w:rFonts w:cs="Calibri"/>
          <w:b/>
          <w:highlight w:val="green"/>
        </w:rPr>
        <w:fldChar w:fldCharType="end"/>
      </w:r>
      <w:r>
        <w:rPr>
          <w:rFonts w:cs="Calibri"/>
          <w:b/>
          <w:vertAlign w:val="superscript"/>
        </w:rPr>
        <w:t>*2</w:t>
      </w:r>
      <w:r>
        <w:t xml:space="preserve">średnie przedsiębiorstwo;             </w:t>
      </w:r>
      <w:r w:rsidR="00C7116D">
        <w:rPr>
          <w:rFonts w:cs="Calibri"/>
          <w:b/>
          <w:highlight w:val="green"/>
        </w:rPr>
        <w:fldChar w:fldCharType="begin">
          <w:ffData>
            <w:name w:val="CheckBox"/>
            <w:enabled/>
            <w:calcOnExit w:val="0"/>
            <w:checkBox>
              <w:sizeAuto/>
              <w:default w:val="0"/>
            </w:checkBox>
          </w:ffData>
        </w:fldChar>
      </w:r>
      <w:r w:rsidR="00C7116D">
        <w:rPr>
          <w:rFonts w:cs="Calibri"/>
          <w:b/>
          <w:highlight w:val="green"/>
        </w:rPr>
        <w:instrText xml:space="preserve"> FORMCHECKBOX </w:instrText>
      </w:r>
      <w:r w:rsidR="00E43DF8">
        <w:rPr>
          <w:rFonts w:cs="Calibri"/>
          <w:b/>
          <w:highlight w:val="green"/>
        </w:rPr>
      </w:r>
      <w:r w:rsidR="00E43DF8">
        <w:rPr>
          <w:rFonts w:cs="Calibri"/>
          <w:b/>
          <w:highlight w:val="green"/>
        </w:rPr>
        <w:fldChar w:fldCharType="separate"/>
      </w:r>
      <w:r w:rsidR="00C7116D">
        <w:rPr>
          <w:rFonts w:cs="Calibri"/>
          <w:b/>
          <w:highlight w:val="green"/>
        </w:rPr>
        <w:fldChar w:fldCharType="end"/>
      </w:r>
      <w:r>
        <w:rPr>
          <w:rFonts w:cs="Calibri"/>
          <w:b/>
          <w:vertAlign w:val="superscript"/>
        </w:rPr>
        <w:t>*2</w:t>
      </w:r>
      <w:r>
        <w:t xml:space="preserve">jednoosobowa działalność gospodarcza; </w:t>
      </w:r>
      <w:r w:rsidR="00C7116D">
        <w:rPr>
          <w:rFonts w:cs="Calibri"/>
          <w:b/>
          <w:highlight w:val="green"/>
        </w:rPr>
        <w:fldChar w:fldCharType="begin">
          <w:ffData>
            <w:name w:val="CheckBox"/>
            <w:enabled/>
            <w:calcOnExit w:val="0"/>
            <w:checkBox>
              <w:sizeAuto/>
              <w:default w:val="0"/>
            </w:checkBox>
          </w:ffData>
        </w:fldChar>
      </w:r>
      <w:r w:rsidR="00C7116D">
        <w:rPr>
          <w:rFonts w:cs="Calibri"/>
          <w:b/>
          <w:highlight w:val="green"/>
        </w:rPr>
        <w:instrText xml:space="preserve"> FORMCHECKBOX </w:instrText>
      </w:r>
      <w:r w:rsidR="00E43DF8">
        <w:rPr>
          <w:rFonts w:cs="Calibri"/>
          <w:b/>
          <w:highlight w:val="green"/>
        </w:rPr>
      </w:r>
      <w:r w:rsidR="00E43DF8">
        <w:rPr>
          <w:rFonts w:cs="Calibri"/>
          <w:b/>
          <w:highlight w:val="green"/>
        </w:rPr>
        <w:fldChar w:fldCharType="separate"/>
      </w:r>
      <w:r w:rsidR="00C7116D">
        <w:rPr>
          <w:rFonts w:cs="Calibri"/>
          <w:b/>
          <w:highlight w:val="green"/>
        </w:rPr>
        <w:fldChar w:fldCharType="end"/>
      </w:r>
      <w:r>
        <w:rPr>
          <w:rFonts w:cs="Calibri"/>
          <w:b/>
          <w:vertAlign w:val="superscript"/>
        </w:rPr>
        <w:t>*2</w:t>
      </w:r>
      <w:r>
        <w:t xml:space="preserve">osoba fizyczna nieprowadząca działalności gospodarczej;                 </w:t>
      </w:r>
      <w:r w:rsidR="00C7116D">
        <w:rPr>
          <w:rFonts w:cs="Calibri"/>
          <w:b/>
          <w:highlight w:val="green"/>
        </w:rPr>
        <w:fldChar w:fldCharType="begin">
          <w:ffData>
            <w:name w:val="CheckBox"/>
            <w:enabled/>
            <w:calcOnExit w:val="0"/>
            <w:checkBox>
              <w:sizeAuto/>
              <w:default w:val="0"/>
            </w:checkBox>
          </w:ffData>
        </w:fldChar>
      </w:r>
      <w:r w:rsidR="00C7116D">
        <w:rPr>
          <w:rFonts w:cs="Calibri"/>
          <w:b/>
          <w:highlight w:val="green"/>
        </w:rPr>
        <w:instrText xml:space="preserve"> FORMCHECKBOX </w:instrText>
      </w:r>
      <w:r w:rsidR="00E43DF8">
        <w:rPr>
          <w:rFonts w:cs="Calibri"/>
          <w:b/>
          <w:highlight w:val="green"/>
        </w:rPr>
      </w:r>
      <w:r w:rsidR="00E43DF8">
        <w:rPr>
          <w:rFonts w:cs="Calibri"/>
          <w:b/>
          <w:highlight w:val="green"/>
        </w:rPr>
        <w:fldChar w:fldCharType="separate"/>
      </w:r>
      <w:r w:rsidR="00C7116D">
        <w:rPr>
          <w:rFonts w:cs="Calibri"/>
          <w:b/>
          <w:highlight w:val="green"/>
        </w:rPr>
        <w:fldChar w:fldCharType="end"/>
      </w:r>
      <w:r>
        <w:rPr>
          <w:rFonts w:cs="Calibri"/>
          <w:b/>
          <w:vertAlign w:val="superscript"/>
        </w:rPr>
        <w:t>*2</w:t>
      </w:r>
      <w:r>
        <w:t xml:space="preserve">inny rodzaj </w:t>
      </w:r>
    </w:p>
    <w:p w:rsidR="008E4BA7" w:rsidRDefault="00EA2DB4">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b/>
        </w:rPr>
        <w:t>Działalność gospodarcza  prowadzona na podstawie wpisu do</w:t>
      </w:r>
      <w:r>
        <w:t xml:space="preserve">:    </w:t>
      </w:r>
      <w:r w:rsidR="00C7116D">
        <w:rPr>
          <w:rFonts w:cs="Calibri"/>
          <w:b/>
          <w:highlight w:val="green"/>
        </w:rPr>
        <w:fldChar w:fldCharType="begin">
          <w:ffData>
            <w:name w:val="CheckBox"/>
            <w:enabled/>
            <w:calcOnExit w:val="0"/>
            <w:checkBox>
              <w:sizeAuto/>
              <w:default w:val="0"/>
            </w:checkBox>
          </w:ffData>
        </w:fldChar>
      </w:r>
      <w:r w:rsidR="00C7116D">
        <w:rPr>
          <w:rFonts w:cs="Calibri"/>
          <w:b/>
          <w:highlight w:val="green"/>
        </w:rPr>
        <w:instrText xml:space="preserve"> FORMCHECKBOX </w:instrText>
      </w:r>
      <w:r w:rsidR="00E43DF8">
        <w:rPr>
          <w:rFonts w:cs="Calibri"/>
          <w:b/>
          <w:highlight w:val="green"/>
        </w:rPr>
      </w:r>
      <w:r w:rsidR="00E43DF8">
        <w:rPr>
          <w:rFonts w:cs="Calibri"/>
          <w:b/>
          <w:highlight w:val="green"/>
        </w:rPr>
        <w:fldChar w:fldCharType="separate"/>
      </w:r>
      <w:r w:rsidR="00C7116D">
        <w:rPr>
          <w:rFonts w:cs="Calibri"/>
          <w:b/>
          <w:highlight w:val="green"/>
        </w:rPr>
        <w:fldChar w:fldCharType="end"/>
      </w:r>
      <w:r>
        <w:rPr>
          <w:shd w:val="clear" w:color="auto" w:fill="EFD899"/>
        </w:rPr>
        <w:t>KRS*</w:t>
      </w:r>
      <w:r>
        <w:rPr>
          <w:shd w:val="clear" w:color="auto" w:fill="EFD899"/>
          <w:vertAlign w:val="superscript"/>
        </w:rPr>
        <w:t>2</w:t>
      </w:r>
      <w:r>
        <w:t xml:space="preserve">     </w:t>
      </w:r>
      <w:r w:rsidR="00C7116D">
        <w:rPr>
          <w:rFonts w:cs="Calibri"/>
          <w:b/>
          <w:highlight w:val="green"/>
        </w:rPr>
        <w:fldChar w:fldCharType="begin">
          <w:ffData>
            <w:name w:val="CheckBox"/>
            <w:enabled/>
            <w:calcOnExit w:val="0"/>
            <w:checkBox>
              <w:sizeAuto/>
              <w:default w:val="0"/>
            </w:checkBox>
          </w:ffData>
        </w:fldChar>
      </w:r>
      <w:r w:rsidR="00C7116D">
        <w:rPr>
          <w:rFonts w:cs="Calibri"/>
          <w:b/>
          <w:highlight w:val="green"/>
        </w:rPr>
        <w:instrText xml:space="preserve"> FORMCHECKBOX </w:instrText>
      </w:r>
      <w:r w:rsidR="00E43DF8">
        <w:rPr>
          <w:rFonts w:cs="Calibri"/>
          <w:b/>
          <w:highlight w:val="green"/>
        </w:rPr>
      </w:r>
      <w:r w:rsidR="00E43DF8">
        <w:rPr>
          <w:rFonts w:cs="Calibri"/>
          <w:b/>
          <w:highlight w:val="green"/>
        </w:rPr>
        <w:fldChar w:fldCharType="separate"/>
      </w:r>
      <w:r w:rsidR="00C7116D">
        <w:rPr>
          <w:rFonts w:cs="Calibri"/>
          <w:b/>
          <w:highlight w:val="green"/>
        </w:rPr>
        <w:fldChar w:fldCharType="end"/>
      </w:r>
      <w:r>
        <w:t xml:space="preserve"> </w:t>
      </w:r>
      <w:r>
        <w:rPr>
          <w:shd w:val="clear" w:color="auto" w:fill="EFD899"/>
        </w:rPr>
        <w:t>CEIDG*</w:t>
      </w:r>
      <w:r>
        <w:rPr>
          <w:shd w:val="clear" w:color="auto" w:fill="EFD899"/>
          <w:vertAlign w:val="superscript"/>
        </w:rPr>
        <w:t xml:space="preserve">2                              </w:t>
      </w:r>
    </w:p>
    <w:p w:rsidR="008E4BA7" w:rsidRDefault="00C7116D">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rFonts w:cs="Calibri"/>
          <w:b/>
          <w:highlight w:val="green"/>
        </w:rPr>
        <w:fldChar w:fldCharType="begin">
          <w:ffData>
            <w:name w:val="CheckBox"/>
            <w:enabled/>
            <w:calcOnExit w:val="0"/>
            <w:checkBox>
              <w:sizeAuto/>
              <w:default w:val="0"/>
            </w:checkBox>
          </w:ffData>
        </w:fldChar>
      </w:r>
      <w:r>
        <w:rPr>
          <w:rFonts w:cs="Calibri"/>
          <w:b/>
          <w:highlight w:val="green"/>
        </w:rPr>
        <w:instrText xml:space="preserve"> FORMCHECKBOX </w:instrText>
      </w:r>
      <w:r w:rsidR="00E43DF8">
        <w:rPr>
          <w:rFonts w:cs="Calibri"/>
          <w:b/>
          <w:highlight w:val="green"/>
        </w:rPr>
      </w:r>
      <w:r w:rsidR="00E43DF8">
        <w:rPr>
          <w:rFonts w:cs="Calibri"/>
          <w:b/>
          <w:highlight w:val="green"/>
        </w:rPr>
        <w:fldChar w:fldCharType="separate"/>
      </w:r>
      <w:r>
        <w:rPr>
          <w:rFonts w:cs="Calibri"/>
          <w:b/>
          <w:highlight w:val="green"/>
        </w:rPr>
        <w:fldChar w:fldCharType="end"/>
      </w:r>
      <w:r w:rsidR="00EA2DB4">
        <w:rPr>
          <w:rFonts w:cs="Calibri"/>
          <w:b/>
        </w:rPr>
        <w:t>*</w:t>
      </w:r>
      <w:r w:rsidR="00EA2DB4">
        <w:rPr>
          <w:rFonts w:cs="Calibri"/>
          <w:b/>
          <w:vertAlign w:val="superscript"/>
        </w:rPr>
        <w:t>2</w:t>
      </w:r>
      <w:r w:rsidR="00EA2DB4">
        <w:rPr>
          <w:rFonts w:cs="Calibri"/>
          <w:b/>
        </w:rPr>
        <w:t xml:space="preserve"> </w:t>
      </w:r>
      <w:r w:rsidR="00EA2DB4">
        <w:rPr>
          <w:shd w:val="clear" w:color="auto" w:fill="EFD899"/>
        </w:rPr>
        <w:t>nie dotyczy</w:t>
      </w:r>
      <w:r w:rsidR="00EA2DB4">
        <w:rPr>
          <w:sz w:val="16"/>
          <w:shd w:val="clear" w:color="auto" w:fill="EFD899"/>
        </w:rPr>
        <w:t xml:space="preserve">   </w:t>
      </w:r>
      <w:r w:rsidR="00EA2DB4">
        <w:rPr>
          <w:sz w:val="18"/>
          <w:szCs w:val="18"/>
        </w:rPr>
        <w:t xml:space="preserve"> </w:t>
      </w:r>
      <w:r w:rsidR="00EA2DB4">
        <w:t xml:space="preserve"> </w:t>
      </w:r>
      <w:r w:rsidR="00EA2DB4">
        <w:rPr>
          <w:rFonts w:cs="Calibri"/>
        </w:rPr>
        <w:t xml:space="preserve"> </w:t>
      </w:r>
      <w:r w:rsidR="00EA2DB4">
        <w:rPr>
          <w:sz w:val="16"/>
          <w:szCs w:val="16"/>
        </w:rPr>
        <w:t>(jeżeli wykonawca ma siedzibę lub miejsce zamieszkania poza granicami Rzeczypospolitej Polskiej lub ofertę składa osoba fizyczna nieprowadząca działalności gospodarczej)</w:t>
      </w:r>
    </w:p>
    <w:p w:rsidR="008E4BA7" w:rsidRDefault="008E4BA7">
      <w:pPr>
        <w:pStyle w:val="Standard"/>
        <w:jc w:val="both"/>
        <w:rPr>
          <w:sz w:val="16"/>
          <w:szCs w:val="16"/>
        </w:rPr>
      </w:pPr>
    </w:p>
    <w:p w:rsidR="008E4BA7" w:rsidRDefault="008E4BA7">
      <w:pPr>
        <w:pStyle w:val="Standard"/>
        <w:widowControl w:val="0"/>
        <w:pBdr>
          <w:top w:val="single" w:sz="4" w:space="1" w:color="000000"/>
          <w:left w:val="single" w:sz="4" w:space="4" w:color="000000"/>
          <w:bottom w:val="single" w:sz="4" w:space="1" w:color="000000"/>
          <w:right w:val="single" w:sz="4" w:space="4" w:color="000000"/>
        </w:pBdr>
        <w:shd w:val="clear" w:color="auto" w:fill="FFFFCC"/>
        <w:rPr>
          <w:sz w:val="16"/>
        </w:rPr>
      </w:pPr>
    </w:p>
    <w:p w:rsidR="008E4BA7" w:rsidRDefault="00EA2DB4">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b/>
          <w:sz w:val="16"/>
          <w:shd w:val="clear" w:color="auto" w:fill="F1D997"/>
        </w:rPr>
        <w:t>_________________________________________________________________________________________________________________</w:t>
      </w:r>
    </w:p>
    <w:p w:rsidR="008E4BA7" w:rsidRDefault="00EA2DB4">
      <w:pPr>
        <w:pStyle w:val="Standard"/>
        <w:widowControl w:val="0"/>
        <w:pBdr>
          <w:top w:val="single" w:sz="4" w:space="1" w:color="000000"/>
          <w:left w:val="single" w:sz="4" w:space="4" w:color="000000"/>
          <w:bottom w:val="single" w:sz="4" w:space="1" w:color="000000"/>
          <w:right w:val="single" w:sz="4" w:space="4" w:color="000000"/>
        </w:pBdr>
        <w:shd w:val="clear" w:color="auto" w:fill="FFFFCC"/>
        <w:jc w:val="center"/>
      </w:pPr>
      <w:r>
        <w:rPr>
          <w:spacing w:val="20"/>
        </w:rPr>
        <w:t xml:space="preserve">Pełna nazwa </w:t>
      </w:r>
      <w:r>
        <w:rPr>
          <w:spacing w:val="20"/>
          <w:sz w:val="16"/>
          <w:szCs w:val="16"/>
        </w:rPr>
        <w:t>(kolejnego wykonawcy wspólnie ubiegającego się o zamówienie)</w:t>
      </w:r>
    </w:p>
    <w:p w:rsidR="008E4BA7" w:rsidRDefault="00EA2DB4">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b/>
          <w:sz w:val="18"/>
          <w:szCs w:val="18"/>
        </w:rPr>
        <w:t xml:space="preserve"> </w:t>
      </w:r>
      <w:r>
        <w:rPr>
          <w:b/>
        </w:rPr>
        <w:t>|</w:t>
      </w:r>
      <w:r>
        <w:rPr>
          <w:b/>
          <w:shd w:val="clear" w:color="auto" w:fill="EBDA91"/>
        </w:rPr>
        <w:t>___|___|___|___|___|___|___|___|___</w:t>
      </w:r>
      <w:r>
        <w:rPr>
          <w:b/>
        </w:rPr>
        <w:t>|</w:t>
      </w:r>
      <w:r>
        <w:rPr>
          <w:b/>
        </w:rPr>
        <w:tab/>
      </w:r>
      <w:r>
        <w:rPr>
          <w:b/>
        </w:rPr>
        <w:tab/>
        <w:t>|</w:t>
      </w:r>
      <w:r>
        <w:rPr>
          <w:b/>
          <w:shd w:val="clear" w:color="auto" w:fill="F1D48B"/>
        </w:rPr>
        <w:t>___|___|___|_</w:t>
      </w:r>
      <w:r>
        <w:rPr>
          <w:b/>
          <w:u w:val="single"/>
          <w:shd w:val="clear" w:color="auto" w:fill="F1D48B"/>
        </w:rPr>
        <w:t>-</w:t>
      </w:r>
      <w:r>
        <w:rPr>
          <w:b/>
          <w:shd w:val="clear" w:color="auto" w:fill="F1D48B"/>
        </w:rPr>
        <w:t>_|___|___|___|_</w:t>
      </w:r>
      <w:r>
        <w:rPr>
          <w:b/>
          <w:u w:val="single"/>
          <w:shd w:val="clear" w:color="auto" w:fill="F1D48B"/>
        </w:rPr>
        <w:t>-</w:t>
      </w:r>
      <w:r>
        <w:rPr>
          <w:b/>
          <w:shd w:val="clear" w:color="auto" w:fill="F1D48B"/>
        </w:rPr>
        <w:t>_|___|___|_</w:t>
      </w:r>
      <w:r>
        <w:rPr>
          <w:b/>
          <w:u w:val="single"/>
          <w:shd w:val="clear" w:color="auto" w:fill="F1D48B"/>
        </w:rPr>
        <w:t>-</w:t>
      </w:r>
      <w:r>
        <w:rPr>
          <w:b/>
          <w:shd w:val="clear" w:color="auto" w:fill="F1D48B"/>
        </w:rPr>
        <w:t>_|___|___</w:t>
      </w:r>
      <w:r>
        <w:rPr>
          <w:b/>
        </w:rPr>
        <w:t>|</w:t>
      </w:r>
    </w:p>
    <w:p w:rsidR="008E4BA7" w:rsidRDefault="00EA2DB4">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sz w:val="16"/>
        </w:rPr>
        <w:tab/>
      </w:r>
      <w:r>
        <w:rPr>
          <w:sz w:val="16"/>
        </w:rPr>
        <w:tab/>
      </w:r>
      <w:r>
        <w:t>REGON</w:t>
      </w:r>
      <w:r>
        <w:tab/>
      </w:r>
      <w:r>
        <w:rPr>
          <w:sz w:val="16"/>
        </w:rPr>
        <w:tab/>
      </w:r>
      <w:r>
        <w:rPr>
          <w:sz w:val="16"/>
        </w:rPr>
        <w:tab/>
      </w:r>
      <w:r>
        <w:rPr>
          <w:sz w:val="16"/>
        </w:rPr>
        <w:tab/>
      </w:r>
      <w:r>
        <w:rPr>
          <w:sz w:val="16"/>
        </w:rPr>
        <w:tab/>
      </w:r>
      <w:r>
        <w:rPr>
          <w:sz w:val="16"/>
        </w:rPr>
        <w:tab/>
      </w:r>
      <w:r>
        <w:rPr>
          <w:sz w:val="16"/>
        </w:rPr>
        <w:tab/>
      </w:r>
      <w:r>
        <w:t>NIP</w:t>
      </w:r>
    </w:p>
    <w:p w:rsidR="008E4BA7" w:rsidRDefault="00EA2DB4">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t xml:space="preserve">Krajowy numer indentyfikacyjny </w:t>
      </w:r>
      <w:r>
        <w:rPr>
          <w:sz w:val="16"/>
          <w:szCs w:val="16"/>
        </w:rPr>
        <w:t>(jeżeli wykonawca ma siedzibę lub miejsce zamieszkania poza granicami Rzeczypospolitej Polskiej) :</w:t>
      </w:r>
      <w:r>
        <w:t xml:space="preserve">   </w:t>
      </w:r>
      <w:r>
        <w:rPr>
          <w:sz w:val="16"/>
          <w:shd w:val="clear" w:color="auto" w:fill="EFD899"/>
        </w:rPr>
        <w:t>_______________________________________</w:t>
      </w:r>
    </w:p>
    <w:p w:rsidR="008E4BA7" w:rsidRDefault="00EA2DB4">
      <w:pPr>
        <w:pStyle w:val="Standard"/>
        <w:widowControl w:val="0"/>
        <w:pBdr>
          <w:top w:val="single" w:sz="4" w:space="1" w:color="000000"/>
          <w:left w:val="single" w:sz="4" w:space="4" w:color="000000"/>
          <w:bottom w:val="single" w:sz="4" w:space="1" w:color="000000"/>
          <w:right w:val="single" w:sz="4" w:space="4" w:color="000000"/>
        </w:pBdr>
        <w:shd w:val="clear" w:color="auto" w:fill="F6DFA4"/>
      </w:pPr>
      <w:r>
        <w:rPr>
          <w:b/>
          <w:sz w:val="16"/>
        </w:rPr>
        <w:t>____</w:t>
      </w:r>
      <w:r>
        <w:rPr>
          <w:b/>
          <w:sz w:val="24"/>
          <w:szCs w:val="24"/>
        </w:rPr>
        <w:t xml:space="preserve"> -</w:t>
      </w:r>
      <w:r>
        <w:rPr>
          <w:b/>
          <w:sz w:val="16"/>
        </w:rPr>
        <w:t xml:space="preserve"> ______ </w:t>
      </w:r>
      <w:r>
        <w:rPr>
          <w:b/>
          <w:sz w:val="16"/>
          <w:shd w:val="clear" w:color="auto" w:fill="FFFFCC"/>
        </w:rPr>
        <w:tab/>
      </w:r>
      <w:r>
        <w:rPr>
          <w:b/>
          <w:sz w:val="16"/>
        </w:rPr>
        <w:t>___________________________</w:t>
      </w:r>
      <w:r>
        <w:rPr>
          <w:b/>
          <w:sz w:val="16"/>
          <w:shd w:val="clear" w:color="auto" w:fill="FFFFCC"/>
        </w:rPr>
        <w:tab/>
      </w:r>
      <w:r>
        <w:rPr>
          <w:b/>
          <w:sz w:val="16"/>
        </w:rPr>
        <w:t>__________________________        ___________________    __________</w:t>
      </w:r>
    </w:p>
    <w:p w:rsidR="008E4BA7" w:rsidRDefault="00EA2DB4">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spacing w:val="20"/>
          <w:sz w:val="16"/>
          <w:szCs w:val="16"/>
        </w:rPr>
        <w:t>Kod poczt.</w:t>
      </w:r>
      <w:r>
        <w:rPr>
          <w:spacing w:val="20"/>
          <w:sz w:val="16"/>
          <w:szCs w:val="16"/>
        </w:rPr>
        <w:tab/>
      </w:r>
      <w:r>
        <w:rPr>
          <w:sz w:val="16"/>
        </w:rPr>
        <w:tab/>
        <w:t>Miejscowość</w:t>
      </w:r>
      <w:r>
        <w:rPr>
          <w:sz w:val="16"/>
        </w:rPr>
        <w:tab/>
      </w:r>
      <w:r>
        <w:rPr>
          <w:sz w:val="16"/>
        </w:rPr>
        <w:tab/>
        <w:t xml:space="preserve">Ulica /nr domu/ nr lokalu </w:t>
      </w:r>
      <w:r>
        <w:rPr>
          <w:sz w:val="16"/>
        </w:rPr>
        <w:tab/>
        <w:t>Województwo             Kraj</w:t>
      </w:r>
    </w:p>
    <w:p w:rsidR="008E4BA7" w:rsidRDefault="00EA2DB4">
      <w:pPr>
        <w:pStyle w:val="Standard"/>
        <w:widowControl w:val="0"/>
        <w:pBdr>
          <w:top w:val="single" w:sz="4" w:space="1" w:color="000000"/>
          <w:left w:val="single" w:sz="4" w:space="4" w:color="000000"/>
          <w:bottom w:val="single" w:sz="4" w:space="1" w:color="000000"/>
          <w:right w:val="single" w:sz="4" w:space="4" w:color="000000"/>
        </w:pBdr>
        <w:shd w:val="clear" w:color="auto" w:fill="ECDA90"/>
      </w:pPr>
      <w:r>
        <w:t>_________________________________________</w:t>
      </w:r>
      <w:r>
        <w:rPr>
          <w:shd w:val="clear" w:color="auto" w:fill="FFFFCC"/>
        </w:rPr>
        <w:tab/>
      </w:r>
      <w:r>
        <w:t>__________@_____________         __________________</w:t>
      </w:r>
    </w:p>
    <w:p w:rsidR="008E4BA7" w:rsidRDefault="00EA2DB4">
      <w:pPr>
        <w:pStyle w:val="Standard"/>
        <w:widowControl w:val="0"/>
        <w:pBdr>
          <w:top w:val="single" w:sz="4" w:space="1" w:color="000000"/>
          <w:left w:val="single" w:sz="4" w:space="4" w:color="000000"/>
          <w:bottom w:val="single" w:sz="4" w:space="1" w:color="000000"/>
          <w:right w:val="single" w:sz="4" w:space="4" w:color="000000"/>
        </w:pBdr>
        <w:shd w:val="clear" w:color="auto" w:fill="FFFFCC"/>
        <w:ind w:firstLine="1701"/>
      </w:pPr>
      <w:r>
        <w:rPr>
          <w:sz w:val="16"/>
          <w:szCs w:val="16"/>
        </w:rPr>
        <w:t>Strona internetowa</w:t>
      </w:r>
      <w:r>
        <w:rPr>
          <w:sz w:val="16"/>
          <w:szCs w:val="16"/>
        </w:rPr>
        <w:tab/>
      </w:r>
      <w:r>
        <w:t xml:space="preserve">                                         </w:t>
      </w:r>
      <w:r>
        <w:rPr>
          <w:sz w:val="16"/>
          <w:szCs w:val="16"/>
        </w:rPr>
        <w:t>e-mail</w:t>
      </w:r>
      <w:r>
        <w:t xml:space="preserve">   </w:t>
      </w:r>
      <w:r>
        <w:rPr>
          <w:sz w:val="16"/>
          <w:shd w:val="clear" w:color="auto" w:fill="FFFFCC"/>
        </w:rPr>
        <w:tab/>
      </w:r>
      <w:r>
        <w:rPr>
          <w:sz w:val="16"/>
        </w:rPr>
        <w:t xml:space="preserve">                             numer telefonu                                                   </w:t>
      </w:r>
      <w:r>
        <w:rPr>
          <w:b/>
        </w:rPr>
        <w:t>Działalność gospodarcza  prowadzona na podstawie wpisu do:</w:t>
      </w:r>
      <w:r>
        <w:t xml:space="preserve"> </w:t>
      </w:r>
      <w:r w:rsidR="00797213">
        <w:rPr>
          <w:rFonts w:cs="Calibri"/>
          <w:b/>
          <w:highlight w:val="green"/>
        </w:rPr>
        <w:fldChar w:fldCharType="begin">
          <w:ffData>
            <w:name w:val="CheckBox"/>
            <w:enabled/>
            <w:calcOnExit w:val="0"/>
            <w:checkBox>
              <w:sizeAuto/>
              <w:default w:val="0"/>
            </w:checkBox>
          </w:ffData>
        </w:fldChar>
      </w:r>
      <w:r w:rsidR="00797213">
        <w:rPr>
          <w:rFonts w:cs="Calibri"/>
          <w:b/>
          <w:highlight w:val="green"/>
        </w:rPr>
        <w:instrText xml:space="preserve"> FORMCHECKBOX </w:instrText>
      </w:r>
      <w:r w:rsidR="00E43DF8">
        <w:rPr>
          <w:rFonts w:cs="Calibri"/>
          <w:b/>
          <w:highlight w:val="green"/>
        </w:rPr>
      </w:r>
      <w:r w:rsidR="00E43DF8">
        <w:rPr>
          <w:rFonts w:cs="Calibri"/>
          <w:b/>
          <w:highlight w:val="green"/>
        </w:rPr>
        <w:fldChar w:fldCharType="separate"/>
      </w:r>
      <w:r w:rsidR="00797213">
        <w:rPr>
          <w:rFonts w:cs="Calibri"/>
          <w:b/>
          <w:highlight w:val="green"/>
        </w:rPr>
        <w:fldChar w:fldCharType="end"/>
      </w:r>
      <w:r>
        <w:t xml:space="preserve">  </w:t>
      </w:r>
      <w:r>
        <w:rPr>
          <w:shd w:val="clear" w:color="auto" w:fill="EFD899"/>
        </w:rPr>
        <w:t>KRS*</w:t>
      </w:r>
      <w:r>
        <w:rPr>
          <w:shd w:val="clear" w:color="auto" w:fill="EFD899"/>
          <w:vertAlign w:val="superscript"/>
        </w:rPr>
        <w:t>2</w:t>
      </w:r>
      <w:r>
        <w:t xml:space="preserve">    </w:t>
      </w:r>
      <w:r w:rsidR="00797213">
        <w:rPr>
          <w:rFonts w:cs="Calibri"/>
          <w:b/>
          <w:highlight w:val="green"/>
        </w:rPr>
        <w:fldChar w:fldCharType="begin">
          <w:ffData>
            <w:name w:val="CheckBox"/>
            <w:enabled/>
            <w:calcOnExit w:val="0"/>
            <w:checkBox>
              <w:sizeAuto/>
              <w:default w:val="0"/>
            </w:checkBox>
          </w:ffData>
        </w:fldChar>
      </w:r>
      <w:r w:rsidR="00797213">
        <w:rPr>
          <w:rFonts w:cs="Calibri"/>
          <w:b/>
          <w:highlight w:val="green"/>
        </w:rPr>
        <w:instrText xml:space="preserve"> FORMCHECKBOX </w:instrText>
      </w:r>
      <w:r w:rsidR="00E43DF8">
        <w:rPr>
          <w:rFonts w:cs="Calibri"/>
          <w:b/>
          <w:highlight w:val="green"/>
        </w:rPr>
      </w:r>
      <w:r w:rsidR="00E43DF8">
        <w:rPr>
          <w:rFonts w:cs="Calibri"/>
          <w:b/>
          <w:highlight w:val="green"/>
        </w:rPr>
        <w:fldChar w:fldCharType="separate"/>
      </w:r>
      <w:r w:rsidR="00797213">
        <w:rPr>
          <w:rFonts w:cs="Calibri"/>
          <w:b/>
          <w:highlight w:val="green"/>
        </w:rPr>
        <w:fldChar w:fldCharType="end"/>
      </w:r>
      <w:r>
        <w:t xml:space="preserve">  </w:t>
      </w:r>
      <w:r>
        <w:rPr>
          <w:shd w:val="clear" w:color="auto" w:fill="EFD899"/>
        </w:rPr>
        <w:t>CEIDG*</w:t>
      </w:r>
      <w:r>
        <w:rPr>
          <w:shd w:val="clear" w:color="auto" w:fill="EFD899"/>
          <w:vertAlign w:val="superscript"/>
        </w:rPr>
        <w:t xml:space="preserve">2            </w:t>
      </w:r>
      <w:r>
        <w:rPr>
          <w:sz w:val="16"/>
          <w:szCs w:val="16"/>
        </w:rPr>
        <w:tab/>
      </w:r>
    </w:p>
    <w:p w:rsidR="008E4BA7" w:rsidRDefault="00EA2DB4">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sz w:val="16"/>
          <w:szCs w:val="16"/>
        </w:rPr>
        <w:t xml:space="preserve"> </w:t>
      </w:r>
      <w:r>
        <w:rPr>
          <w:rFonts w:cs="Calibri"/>
          <w:b/>
        </w:rPr>
        <w:t xml:space="preserve"> </w:t>
      </w:r>
      <w:r w:rsidR="00797213">
        <w:rPr>
          <w:rFonts w:cs="Calibri"/>
          <w:b/>
          <w:highlight w:val="green"/>
        </w:rPr>
        <w:fldChar w:fldCharType="begin">
          <w:ffData>
            <w:name w:val="CheckBox"/>
            <w:enabled/>
            <w:calcOnExit w:val="0"/>
            <w:checkBox>
              <w:sizeAuto/>
              <w:default w:val="0"/>
            </w:checkBox>
          </w:ffData>
        </w:fldChar>
      </w:r>
      <w:r w:rsidR="00797213">
        <w:rPr>
          <w:rFonts w:cs="Calibri"/>
          <w:b/>
          <w:highlight w:val="green"/>
        </w:rPr>
        <w:instrText xml:space="preserve"> FORMCHECKBOX </w:instrText>
      </w:r>
      <w:r w:rsidR="00E43DF8">
        <w:rPr>
          <w:rFonts w:cs="Calibri"/>
          <w:b/>
          <w:highlight w:val="green"/>
        </w:rPr>
      </w:r>
      <w:r w:rsidR="00E43DF8">
        <w:rPr>
          <w:rFonts w:cs="Calibri"/>
          <w:b/>
          <w:highlight w:val="green"/>
        </w:rPr>
        <w:fldChar w:fldCharType="separate"/>
      </w:r>
      <w:r w:rsidR="00797213">
        <w:rPr>
          <w:rFonts w:cs="Calibri"/>
          <w:b/>
          <w:highlight w:val="green"/>
        </w:rPr>
        <w:fldChar w:fldCharType="end"/>
      </w:r>
      <w:r>
        <w:rPr>
          <w:rFonts w:cs="Calibri"/>
          <w:b/>
        </w:rPr>
        <w:t>*</w:t>
      </w:r>
      <w:r>
        <w:rPr>
          <w:rFonts w:cs="Calibri"/>
          <w:b/>
          <w:vertAlign w:val="superscript"/>
        </w:rPr>
        <w:t>2</w:t>
      </w:r>
      <w:r>
        <w:rPr>
          <w:rFonts w:cs="Calibri"/>
          <w:b/>
        </w:rPr>
        <w:t xml:space="preserve"> </w:t>
      </w:r>
      <w:r>
        <w:rPr>
          <w:shd w:val="clear" w:color="auto" w:fill="EFD899"/>
        </w:rPr>
        <w:t>nie dotyczy</w:t>
      </w:r>
      <w:r>
        <w:rPr>
          <w:sz w:val="16"/>
          <w:shd w:val="clear" w:color="auto" w:fill="EFD899"/>
        </w:rPr>
        <w:t xml:space="preserve">   </w:t>
      </w:r>
      <w:r>
        <w:rPr>
          <w:sz w:val="18"/>
          <w:szCs w:val="18"/>
        </w:rPr>
        <w:t xml:space="preserve"> </w:t>
      </w:r>
      <w:r>
        <w:t xml:space="preserve"> </w:t>
      </w:r>
      <w:r>
        <w:rPr>
          <w:sz w:val="16"/>
          <w:szCs w:val="16"/>
        </w:rPr>
        <w:t xml:space="preserve">  (jeżeli wykonawca ma siedzibę lub miejsce zamieszkania poza granicami R</w:t>
      </w:r>
      <w:r w:rsidR="00CF3DE1">
        <w:rPr>
          <w:sz w:val="16"/>
          <w:szCs w:val="16"/>
        </w:rPr>
        <w:t>zeczypospolitej Polskiej lub</w:t>
      </w:r>
      <w:r>
        <w:rPr>
          <w:sz w:val="16"/>
          <w:szCs w:val="16"/>
        </w:rPr>
        <w:t xml:space="preserve"> ofertę składa osoba fizyczna nieprowadząca działalności gospodarczej )</w:t>
      </w:r>
    </w:p>
    <w:p w:rsidR="008E4BA7" w:rsidRDefault="008E4BA7">
      <w:pPr>
        <w:pStyle w:val="Standard"/>
        <w:widowControl w:val="0"/>
        <w:rPr>
          <w:sz w:val="16"/>
        </w:rPr>
      </w:pPr>
    </w:p>
    <w:p w:rsidR="008E4BA7" w:rsidRDefault="008E4BA7">
      <w:pPr>
        <w:pStyle w:val="Standard"/>
        <w:widowControl w:val="0"/>
        <w:rPr>
          <w:sz w:val="16"/>
        </w:rPr>
      </w:pPr>
    </w:p>
    <w:p w:rsidR="008E4BA7" w:rsidRDefault="008E4BA7">
      <w:pPr>
        <w:pStyle w:val="Tekstpodstawowywcity"/>
        <w:widowControl/>
        <w:rPr>
          <w:sz w:val="20"/>
        </w:rPr>
      </w:pPr>
    </w:p>
    <w:p w:rsidR="008E4BA7" w:rsidRDefault="00EA2DB4">
      <w:pPr>
        <w:pStyle w:val="Tekstpodstawowywcity"/>
        <w:widowControl/>
        <w:ind w:left="142" w:hanging="142"/>
      </w:pPr>
      <w:r>
        <w:rPr>
          <w:sz w:val="20"/>
        </w:rPr>
        <w:t>1.Zgłaszam/y swój udział w przet</w:t>
      </w:r>
      <w:r w:rsidR="00D64200">
        <w:rPr>
          <w:sz w:val="20"/>
        </w:rPr>
        <w:t>argu nieograniczonym ZP.271.1.13</w:t>
      </w:r>
      <w:r>
        <w:rPr>
          <w:sz w:val="20"/>
        </w:rPr>
        <w:t xml:space="preserve">.2021 na usługę pn. </w:t>
      </w:r>
      <w:r>
        <w:rPr>
          <w:b/>
          <w:sz w:val="20"/>
        </w:rPr>
        <w:t>„Odbiór                                 i zagospodarowanie odpadów komunalnych z terenu gminy Baboszewo</w:t>
      </w:r>
      <w:r w:rsidR="0013773E">
        <w:rPr>
          <w:b/>
          <w:sz w:val="20"/>
        </w:rPr>
        <w:t>.</w:t>
      </w:r>
      <w:r>
        <w:rPr>
          <w:b/>
          <w:sz w:val="20"/>
        </w:rPr>
        <w:t>”</w:t>
      </w:r>
      <w:r>
        <w:rPr>
          <w:sz w:val="20"/>
        </w:rPr>
        <w:t xml:space="preserve">  </w:t>
      </w:r>
    </w:p>
    <w:p w:rsidR="008E4BA7" w:rsidRDefault="00EA2DB4">
      <w:pPr>
        <w:pStyle w:val="Tekstpodstawowywcity"/>
        <w:widowControl/>
        <w:ind w:left="142" w:hanging="142"/>
        <w:rPr>
          <w:sz w:val="20"/>
        </w:rPr>
      </w:pPr>
      <w:r>
        <w:rPr>
          <w:sz w:val="20"/>
        </w:rPr>
        <w:t>2.Oferuję/oferujemy realizację zamówienia, z</w:t>
      </w:r>
      <w:r w:rsidR="00A95DAE">
        <w:rPr>
          <w:sz w:val="20"/>
        </w:rPr>
        <w:t>godnie ze specyfikacją</w:t>
      </w:r>
      <w:r>
        <w:rPr>
          <w:sz w:val="20"/>
        </w:rPr>
        <w:t xml:space="preserve"> warunków zamówienia</w:t>
      </w:r>
      <w:r w:rsidR="00A95DAE">
        <w:rPr>
          <w:sz w:val="20"/>
        </w:rPr>
        <w:t xml:space="preserve"> (zwaną dalej SWZ)</w:t>
      </w:r>
      <w:r>
        <w:rPr>
          <w:sz w:val="20"/>
        </w:rPr>
        <w:t xml:space="preserve"> za wynagrodzenie określone na podstawie szacunkowej (maksymalnej)  masy  poszczególnych  odpadów i ceny jednostkowej określonej w poniższej tabeli:</w:t>
      </w:r>
    </w:p>
    <w:p w:rsidR="008E4BA7" w:rsidRPr="00E74042" w:rsidRDefault="00EA2DB4" w:rsidP="00E74042">
      <w:pPr>
        <w:pStyle w:val="Tekstpodstawowy2"/>
        <w:jc w:val="left"/>
        <w:rPr>
          <w:b/>
        </w:rPr>
      </w:pPr>
      <w:r w:rsidRPr="00E74042">
        <w:rPr>
          <w:b/>
        </w:rPr>
        <w:t xml:space="preserve">   net</w:t>
      </w:r>
      <w:r w:rsidR="00E74042">
        <w:rPr>
          <w:b/>
        </w:rPr>
        <w:t>to w zł: _________________</w:t>
      </w:r>
      <w:r w:rsidRPr="00E74042">
        <w:rPr>
          <w:b/>
        </w:rPr>
        <w:t xml:space="preserve"> </w:t>
      </w:r>
      <w:r w:rsidRPr="00E74042">
        <w:rPr>
          <w:b/>
          <w:vertAlign w:val="subscript"/>
        </w:rPr>
        <w:t>/</w:t>
      </w:r>
      <w:r w:rsidRPr="00E74042">
        <w:rPr>
          <w:b/>
          <w:i/>
          <w:vertAlign w:val="subscript"/>
        </w:rPr>
        <w:t>wpisać wartość wynagrodzenia  netto z podsumowania w kol. 8 tabeli</w:t>
      </w:r>
      <w:r w:rsidRPr="00E74042">
        <w:rPr>
          <w:b/>
          <w:vertAlign w:val="subscript"/>
        </w:rPr>
        <w:t>/</w:t>
      </w:r>
    </w:p>
    <w:p w:rsidR="008E4BA7" w:rsidRPr="00E74042" w:rsidRDefault="00EA2DB4">
      <w:pPr>
        <w:pStyle w:val="Tekstpodstawowy2"/>
        <w:jc w:val="left"/>
        <w:rPr>
          <w:b/>
        </w:rPr>
      </w:pPr>
      <w:r w:rsidRPr="00E74042">
        <w:rPr>
          <w:b/>
        </w:rPr>
        <w:t xml:space="preserve">    </w:t>
      </w:r>
      <w:r w:rsidR="00E74042">
        <w:rPr>
          <w:b/>
        </w:rPr>
        <w:t>podatek VAT (___</w:t>
      </w:r>
      <w:r w:rsidRPr="00E74042">
        <w:rPr>
          <w:b/>
        </w:rPr>
        <w:t xml:space="preserve"> %) w zł:</w:t>
      </w:r>
      <w:r w:rsidR="00E74042">
        <w:rPr>
          <w:b/>
        </w:rPr>
        <w:t xml:space="preserve"> ___________________________</w:t>
      </w:r>
      <w:r w:rsidRPr="00E74042">
        <w:rPr>
          <w:b/>
          <w:vertAlign w:val="subscript"/>
        </w:rPr>
        <w:t xml:space="preserve"> /</w:t>
      </w:r>
      <w:r w:rsidRPr="00E74042">
        <w:rPr>
          <w:b/>
          <w:i/>
          <w:vertAlign w:val="subscript"/>
        </w:rPr>
        <w:t>wpisać wartość podatku VAT  z podsumowania kol. 9 tabeli</w:t>
      </w:r>
      <w:r w:rsidRPr="00E74042">
        <w:rPr>
          <w:b/>
          <w:vertAlign w:val="subscript"/>
        </w:rPr>
        <w:t>/</w:t>
      </w:r>
    </w:p>
    <w:p w:rsidR="008E4BA7" w:rsidRPr="00E74042" w:rsidRDefault="00EA2DB4">
      <w:pPr>
        <w:pStyle w:val="Tekstpodstawowy2"/>
        <w:jc w:val="left"/>
        <w:rPr>
          <w:b/>
        </w:rPr>
      </w:pPr>
      <w:r w:rsidRPr="00E74042">
        <w:rPr>
          <w:b/>
        </w:rPr>
        <w:t xml:space="preserve">    bru</w:t>
      </w:r>
      <w:r w:rsidR="00E74042">
        <w:rPr>
          <w:b/>
        </w:rPr>
        <w:t>tto  w zł _________________________________________</w:t>
      </w:r>
      <w:r w:rsidRPr="00E74042">
        <w:rPr>
          <w:b/>
        </w:rPr>
        <w:t xml:space="preserve">   </w:t>
      </w:r>
      <w:r w:rsidRPr="00E74042">
        <w:rPr>
          <w:b/>
          <w:vertAlign w:val="subscript"/>
        </w:rPr>
        <w:t>/</w:t>
      </w:r>
      <w:r w:rsidRPr="00E74042">
        <w:rPr>
          <w:b/>
          <w:i/>
          <w:vertAlign w:val="subscript"/>
        </w:rPr>
        <w:t>wpisać wartość brutto  z podsumowania w kol. 10 tabeli</w:t>
      </w:r>
      <w:r w:rsidRPr="00E74042">
        <w:rPr>
          <w:b/>
          <w:vertAlign w:val="subscript"/>
        </w:rPr>
        <w:t>/</w:t>
      </w:r>
    </w:p>
    <w:p w:rsidR="008E4BA7" w:rsidRDefault="00E74042">
      <w:pPr>
        <w:pStyle w:val="Tekstpodstawowywcity"/>
        <w:widowControl/>
        <w:shd w:val="clear" w:color="auto" w:fill="FFFFCC"/>
        <w:tabs>
          <w:tab w:val="left" w:pos="360"/>
        </w:tabs>
        <w:ind w:left="142"/>
        <w:jc w:val="left"/>
      </w:pPr>
      <w:r>
        <w:rPr>
          <w:b/>
          <w:sz w:val="20"/>
        </w:rPr>
        <w:t>słownie: _________________________________________________________________________________</w:t>
      </w:r>
    </w:p>
    <w:p w:rsidR="008E4BA7" w:rsidRDefault="00EA2DB4">
      <w:pPr>
        <w:pStyle w:val="Tekstpodstawowywcity"/>
        <w:widowControl/>
        <w:tabs>
          <w:tab w:val="left" w:pos="360"/>
        </w:tabs>
        <w:ind w:left="142" w:hanging="142"/>
        <w:rPr>
          <w:spacing w:val="20"/>
          <w:kern w:val="0"/>
          <w:lang w:eastAsia="pl-PL"/>
        </w:rPr>
      </w:pPr>
      <w:r>
        <w:rPr>
          <w:spacing w:val="20"/>
          <w:kern w:val="0"/>
          <w:lang w:eastAsia="pl-PL"/>
        </w:rPr>
        <w:t xml:space="preserve">  </w:t>
      </w:r>
    </w:p>
    <w:tbl>
      <w:tblPr>
        <w:tblW w:w="9475" w:type="dxa"/>
        <w:tblInd w:w="163" w:type="dxa"/>
        <w:tblLayout w:type="fixed"/>
        <w:tblCellMar>
          <w:left w:w="10" w:type="dxa"/>
          <w:right w:w="10" w:type="dxa"/>
        </w:tblCellMar>
        <w:tblLook w:val="0000" w:firstRow="0" w:lastRow="0" w:firstColumn="0" w:lastColumn="0" w:noHBand="0" w:noVBand="0"/>
      </w:tblPr>
      <w:tblGrid>
        <w:gridCol w:w="447"/>
        <w:gridCol w:w="1793"/>
        <w:gridCol w:w="598"/>
        <w:gridCol w:w="851"/>
        <w:gridCol w:w="992"/>
        <w:gridCol w:w="992"/>
        <w:gridCol w:w="852"/>
        <w:gridCol w:w="993"/>
        <w:gridCol w:w="993"/>
        <w:gridCol w:w="964"/>
      </w:tblGrid>
      <w:tr w:rsidR="008E4BA7">
        <w:trPr>
          <w:cantSplit/>
          <w:trHeight w:val="20"/>
          <w:tblHeader/>
        </w:trPr>
        <w:tc>
          <w:tcPr>
            <w:tcW w:w="447" w:type="dxa"/>
            <w:vMerge w:val="restart"/>
            <w:tcBorders>
              <w:top w:val="single" w:sz="2" w:space="0" w:color="000000"/>
              <w:left w:val="single" w:sz="2" w:space="0" w:color="000000"/>
              <w:bottom w:val="single" w:sz="2" w:space="0" w:color="000000"/>
            </w:tcBorders>
            <w:shd w:val="clear" w:color="auto" w:fill="FFFFCC"/>
            <w:tcMar>
              <w:top w:w="28" w:type="dxa"/>
              <w:left w:w="28" w:type="dxa"/>
              <w:bottom w:w="28" w:type="dxa"/>
              <w:right w:w="28" w:type="dxa"/>
            </w:tcMar>
            <w:vAlign w:val="center"/>
          </w:tcPr>
          <w:p w:rsidR="008E4BA7" w:rsidRDefault="00EA2DB4">
            <w:pPr>
              <w:widowControl/>
              <w:suppressLineNumbers/>
              <w:jc w:val="center"/>
              <w:textAlignment w:val="auto"/>
            </w:pPr>
            <w:r>
              <w:rPr>
                <w:rFonts w:ascii="Arial" w:hAnsi="Arial" w:cs="Arial"/>
                <w:b/>
                <w:bCs/>
                <w:sz w:val="12"/>
                <w:szCs w:val="12"/>
              </w:rPr>
              <w:t>L.p.</w:t>
            </w:r>
          </w:p>
        </w:tc>
        <w:tc>
          <w:tcPr>
            <w:tcW w:w="1793" w:type="dxa"/>
            <w:vMerge w:val="restart"/>
            <w:tcBorders>
              <w:top w:val="single" w:sz="2" w:space="0" w:color="000000"/>
              <w:left w:val="single" w:sz="2" w:space="0" w:color="000000"/>
              <w:bottom w:val="single" w:sz="2" w:space="0" w:color="000000"/>
            </w:tcBorders>
            <w:shd w:val="clear" w:color="auto" w:fill="FFFFCC"/>
            <w:tcMar>
              <w:top w:w="28" w:type="dxa"/>
              <w:left w:w="28" w:type="dxa"/>
              <w:bottom w:w="28" w:type="dxa"/>
              <w:right w:w="28" w:type="dxa"/>
            </w:tcMar>
            <w:vAlign w:val="center"/>
          </w:tcPr>
          <w:p w:rsidR="008E4BA7" w:rsidRDefault="00EA2DB4">
            <w:pPr>
              <w:widowControl/>
              <w:suppressLineNumbers/>
              <w:jc w:val="center"/>
              <w:textAlignment w:val="auto"/>
            </w:pPr>
            <w:r>
              <w:rPr>
                <w:rFonts w:ascii="Arial" w:hAnsi="Arial" w:cs="Arial"/>
                <w:b/>
                <w:bCs/>
                <w:sz w:val="12"/>
                <w:szCs w:val="12"/>
              </w:rPr>
              <w:t>Rodzaj odpadów</w:t>
            </w:r>
          </w:p>
        </w:tc>
        <w:tc>
          <w:tcPr>
            <w:tcW w:w="598" w:type="dxa"/>
            <w:vMerge w:val="restart"/>
            <w:tcBorders>
              <w:top w:val="single" w:sz="2" w:space="0" w:color="000000"/>
              <w:left w:val="single" w:sz="2" w:space="0" w:color="000000"/>
              <w:bottom w:val="single" w:sz="2" w:space="0" w:color="000000"/>
            </w:tcBorders>
            <w:shd w:val="clear" w:color="auto" w:fill="FFFFCC"/>
            <w:tcMar>
              <w:top w:w="28" w:type="dxa"/>
              <w:left w:w="28" w:type="dxa"/>
              <w:bottom w:w="28" w:type="dxa"/>
              <w:right w:w="28" w:type="dxa"/>
            </w:tcMar>
            <w:vAlign w:val="center"/>
          </w:tcPr>
          <w:p w:rsidR="008E4BA7" w:rsidRDefault="00EA2DB4">
            <w:pPr>
              <w:widowControl/>
              <w:suppressLineNumbers/>
              <w:jc w:val="center"/>
              <w:textAlignment w:val="auto"/>
            </w:pPr>
            <w:r>
              <w:rPr>
                <w:rFonts w:ascii="Arial" w:hAnsi="Arial" w:cs="Arial"/>
                <w:b/>
                <w:bCs/>
                <w:sz w:val="12"/>
                <w:szCs w:val="12"/>
              </w:rPr>
              <w:t>Kod odpadu</w:t>
            </w:r>
          </w:p>
        </w:tc>
        <w:tc>
          <w:tcPr>
            <w:tcW w:w="851" w:type="dxa"/>
            <w:vMerge w:val="restart"/>
            <w:tcBorders>
              <w:top w:val="single" w:sz="2" w:space="0" w:color="000000"/>
              <w:left w:val="single" w:sz="2" w:space="0" w:color="000000"/>
              <w:bottom w:val="single" w:sz="2" w:space="0" w:color="000000"/>
            </w:tcBorders>
            <w:shd w:val="clear" w:color="auto" w:fill="FFFFCC"/>
            <w:tcMar>
              <w:top w:w="28" w:type="dxa"/>
              <w:left w:w="28" w:type="dxa"/>
              <w:bottom w:w="28" w:type="dxa"/>
              <w:right w:w="28" w:type="dxa"/>
            </w:tcMar>
            <w:vAlign w:val="center"/>
          </w:tcPr>
          <w:p w:rsidR="008E4BA7" w:rsidRDefault="00EA2DB4">
            <w:pPr>
              <w:widowControl/>
              <w:suppressLineNumbers/>
              <w:jc w:val="center"/>
              <w:textAlignment w:val="auto"/>
            </w:pPr>
            <w:r>
              <w:rPr>
                <w:rFonts w:ascii="Arial" w:hAnsi="Arial" w:cs="Arial"/>
                <w:b/>
                <w:bCs/>
                <w:sz w:val="12"/>
                <w:szCs w:val="12"/>
              </w:rPr>
              <w:t xml:space="preserve">Szacunkowa </w:t>
            </w:r>
            <w:r>
              <w:rPr>
                <w:rFonts w:ascii="Arial" w:hAnsi="Arial" w:cs="Arial"/>
                <w:b/>
                <w:bCs/>
                <w:sz w:val="10"/>
                <w:szCs w:val="10"/>
              </w:rPr>
              <w:t>(maksymalna)</w:t>
            </w:r>
            <w:r>
              <w:rPr>
                <w:rFonts w:ascii="Arial" w:hAnsi="Arial" w:cs="Arial"/>
                <w:b/>
                <w:bCs/>
                <w:sz w:val="12"/>
                <w:szCs w:val="12"/>
              </w:rPr>
              <w:t xml:space="preserve"> masa odpadów komunalnych</w:t>
            </w:r>
          </w:p>
          <w:p w:rsidR="008E4BA7" w:rsidRDefault="00EA2DB4">
            <w:pPr>
              <w:widowControl/>
              <w:suppressLineNumbers/>
              <w:jc w:val="center"/>
              <w:textAlignment w:val="auto"/>
            </w:pPr>
            <w:r>
              <w:rPr>
                <w:rFonts w:ascii="Arial" w:hAnsi="Arial" w:cs="Arial"/>
                <w:b/>
                <w:bCs/>
                <w:sz w:val="12"/>
                <w:szCs w:val="12"/>
              </w:rPr>
              <w:t>(w Mg)</w:t>
            </w:r>
          </w:p>
        </w:tc>
        <w:tc>
          <w:tcPr>
            <w:tcW w:w="2836" w:type="dxa"/>
            <w:gridSpan w:val="3"/>
            <w:tcBorders>
              <w:top w:val="single" w:sz="2" w:space="0" w:color="000000"/>
              <w:left w:val="single" w:sz="2" w:space="0" w:color="000000"/>
              <w:bottom w:val="single" w:sz="4" w:space="0" w:color="000000"/>
              <w:right w:val="single" w:sz="2" w:space="0" w:color="000000"/>
            </w:tcBorders>
            <w:shd w:val="clear" w:color="auto" w:fill="FFFFCC"/>
            <w:tcMar>
              <w:top w:w="28" w:type="dxa"/>
              <w:left w:w="28" w:type="dxa"/>
              <w:bottom w:w="28" w:type="dxa"/>
              <w:right w:w="28" w:type="dxa"/>
            </w:tcMar>
            <w:vAlign w:val="center"/>
          </w:tcPr>
          <w:p w:rsidR="008E4BA7" w:rsidRDefault="00EA2DB4">
            <w:pPr>
              <w:widowControl/>
              <w:suppressLineNumbers/>
              <w:jc w:val="center"/>
              <w:textAlignment w:val="auto"/>
              <w:rPr>
                <w:rFonts w:ascii="Arial" w:hAnsi="Arial" w:cs="Arial"/>
                <w:b/>
                <w:bCs/>
                <w:sz w:val="12"/>
                <w:szCs w:val="12"/>
              </w:rPr>
            </w:pPr>
            <w:r>
              <w:rPr>
                <w:rFonts w:ascii="Arial" w:hAnsi="Arial" w:cs="Arial"/>
                <w:b/>
                <w:bCs/>
                <w:sz w:val="12"/>
                <w:szCs w:val="12"/>
              </w:rPr>
              <w:t>Cena jednostkowa netto (bez pod. VAT za:</w:t>
            </w:r>
          </w:p>
        </w:tc>
        <w:tc>
          <w:tcPr>
            <w:tcW w:w="2950" w:type="dxa"/>
            <w:gridSpan w:val="3"/>
            <w:vMerge w:val="restart"/>
            <w:tcBorders>
              <w:top w:val="single" w:sz="2" w:space="0" w:color="000000"/>
              <w:left w:val="single" w:sz="2" w:space="0" w:color="000000"/>
              <w:bottom w:val="single" w:sz="2" w:space="0" w:color="000000"/>
              <w:right w:val="single" w:sz="2" w:space="0" w:color="000000"/>
            </w:tcBorders>
            <w:shd w:val="clear" w:color="auto" w:fill="FFFFCC"/>
            <w:tcMar>
              <w:top w:w="28" w:type="dxa"/>
              <w:left w:w="28" w:type="dxa"/>
              <w:bottom w:w="28" w:type="dxa"/>
              <w:right w:w="28" w:type="dxa"/>
            </w:tcMar>
          </w:tcPr>
          <w:p w:rsidR="008E4BA7" w:rsidRDefault="00EA2DB4">
            <w:pPr>
              <w:widowControl/>
              <w:suppressLineNumbers/>
              <w:textAlignment w:val="auto"/>
              <w:rPr>
                <w:rFonts w:ascii="Arial" w:hAnsi="Arial" w:cs="Arial"/>
                <w:b/>
                <w:bCs/>
                <w:sz w:val="12"/>
                <w:szCs w:val="12"/>
              </w:rPr>
            </w:pPr>
            <w:r>
              <w:rPr>
                <w:rFonts w:ascii="Arial" w:hAnsi="Arial" w:cs="Arial"/>
                <w:b/>
                <w:bCs/>
                <w:sz w:val="12"/>
                <w:szCs w:val="12"/>
              </w:rPr>
              <w:t>Wynagrodzenie za odbiór i zagospodarowanie odpadów komunalnych (w złotych)</w:t>
            </w:r>
          </w:p>
        </w:tc>
      </w:tr>
      <w:tr w:rsidR="008E4BA7">
        <w:trPr>
          <w:cantSplit/>
          <w:trHeight w:val="138"/>
          <w:tblHeader/>
        </w:trPr>
        <w:tc>
          <w:tcPr>
            <w:tcW w:w="447" w:type="dxa"/>
            <w:vMerge/>
            <w:tcBorders>
              <w:top w:val="single" w:sz="2" w:space="0" w:color="000000"/>
              <w:left w:val="single" w:sz="2" w:space="0" w:color="000000"/>
              <w:bottom w:val="single" w:sz="2" w:space="0" w:color="000000"/>
            </w:tcBorders>
            <w:shd w:val="clear" w:color="auto" w:fill="FFFFCC"/>
            <w:tcMar>
              <w:top w:w="28" w:type="dxa"/>
              <w:left w:w="28" w:type="dxa"/>
              <w:bottom w:w="28" w:type="dxa"/>
              <w:right w:w="28" w:type="dxa"/>
            </w:tcMar>
            <w:vAlign w:val="center"/>
          </w:tcPr>
          <w:p w:rsidR="008E4BA7" w:rsidRDefault="008E4BA7">
            <w:pPr>
              <w:widowControl/>
              <w:suppressLineNumbers/>
              <w:jc w:val="center"/>
              <w:textAlignment w:val="auto"/>
              <w:rPr>
                <w:rFonts w:ascii="Arial" w:hAnsi="Arial" w:cs="Arial"/>
                <w:b/>
                <w:bCs/>
                <w:sz w:val="12"/>
                <w:szCs w:val="12"/>
              </w:rPr>
            </w:pPr>
          </w:p>
        </w:tc>
        <w:tc>
          <w:tcPr>
            <w:tcW w:w="1793" w:type="dxa"/>
            <w:vMerge/>
            <w:tcBorders>
              <w:top w:val="single" w:sz="2" w:space="0" w:color="000000"/>
              <w:left w:val="single" w:sz="2" w:space="0" w:color="000000"/>
              <w:bottom w:val="single" w:sz="2" w:space="0" w:color="000000"/>
            </w:tcBorders>
            <w:shd w:val="clear" w:color="auto" w:fill="FFFFCC"/>
            <w:tcMar>
              <w:top w:w="28" w:type="dxa"/>
              <w:left w:w="28" w:type="dxa"/>
              <w:bottom w:w="28" w:type="dxa"/>
              <w:right w:w="28" w:type="dxa"/>
            </w:tcMar>
            <w:vAlign w:val="center"/>
          </w:tcPr>
          <w:p w:rsidR="008E4BA7" w:rsidRDefault="008E4BA7">
            <w:pPr>
              <w:widowControl/>
              <w:suppressLineNumbers/>
              <w:jc w:val="center"/>
              <w:textAlignment w:val="auto"/>
              <w:rPr>
                <w:rFonts w:ascii="Arial" w:hAnsi="Arial" w:cs="Arial"/>
                <w:b/>
                <w:bCs/>
                <w:sz w:val="12"/>
                <w:szCs w:val="12"/>
              </w:rPr>
            </w:pPr>
          </w:p>
        </w:tc>
        <w:tc>
          <w:tcPr>
            <w:tcW w:w="598" w:type="dxa"/>
            <w:vMerge/>
            <w:tcBorders>
              <w:top w:val="single" w:sz="2" w:space="0" w:color="000000"/>
              <w:left w:val="single" w:sz="2" w:space="0" w:color="000000"/>
              <w:bottom w:val="single" w:sz="2" w:space="0" w:color="000000"/>
            </w:tcBorders>
            <w:shd w:val="clear" w:color="auto" w:fill="FFFFCC"/>
            <w:tcMar>
              <w:top w:w="28" w:type="dxa"/>
              <w:left w:w="28" w:type="dxa"/>
              <w:bottom w:w="28" w:type="dxa"/>
              <w:right w:w="28" w:type="dxa"/>
            </w:tcMar>
            <w:vAlign w:val="center"/>
          </w:tcPr>
          <w:p w:rsidR="008E4BA7" w:rsidRDefault="008E4BA7">
            <w:pPr>
              <w:widowControl/>
              <w:suppressLineNumbers/>
              <w:jc w:val="center"/>
              <w:textAlignment w:val="auto"/>
              <w:rPr>
                <w:rFonts w:ascii="Arial" w:hAnsi="Arial" w:cs="Arial"/>
                <w:b/>
                <w:bCs/>
                <w:sz w:val="12"/>
                <w:szCs w:val="12"/>
              </w:rPr>
            </w:pPr>
          </w:p>
        </w:tc>
        <w:tc>
          <w:tcPr>
            <w:tcW w:w="851" w:type="dxa"/>
            <w:vMerge/>
            <w:tcBorders>
              <w:top w:val="single" w:sz="2" w:space="0" w:color="000000"/>
              <w:left w:val="single" w:sz="2" w:space="0" w:color="000000"/>
              <w:bottom w:val="single" w:sz="2" w:space="0" w:color="000000"/>
            </w:tcBorders>
            <w:shd w:val="clear" w:color="auto" w:fill="FFFFCC"/>
            <w:tcMar>
              <w:top w:w="28" w:type="dxa"/>
              <w:left w:w="28" w:type="dxa"/>
              <w:bottom w:w="28" w:type="dxa"/>
              <w:right w:w="28" w:type="dxa"/>
            </w:tcMar>
            <w:vAlign w:val="center"/>
          </w:tcPr>
          <w:p w:rsidR="008E4BA7" w:rsidRDefault="008E4BA7">
            <w:pPr>
              <w:widowControl/>
              <w:suppressLineNumbers/>
              <w:jc w:val="center"/>
              <w:textAlignment w:val="auto"/>
              <w:rPr>
                <w:rFonts w:ascii="Arial" w:hAnsi="Arial" w:cs="Arial"/>
                <w:b/>
                <w:bCs/>
                <w:sz w:val="12"/>
                <w:szCs w:val="12"/>
              </w:rPr>
            </w:pPr>
          </w:p>
        </w:tc>
        <w:tc>
          <w:tcPr>
            <w:tcW w:w="992" w:type="dxa"/>
            <w:vMerge w:val="restart"/>
            <w:tcBorders>
              <w:top w:val="single" w:sz="4" w:space="0" w:color="000000"/>
              <w:left w:val="single" w:sz="2" w:space="0" w:color="000000"/>
              <w:bottom w:val="single" w:sz="2" w:space="0" w:color="000000"/>
              <w:right w:val="single" w:sz="4" w:space="0" w:color="000000"/>
            </w:tcBorders>
            <w:shd w:val="clear" w:color="auto" w:fill="FFFFCC"/>
            <w:tcMar>
              <w:top w:w="28" w:type="dxa"/>
              <w:left w:w="28" w:type="dxa"/>
              <w:bottom w:w="28" w:type="dxa"/>
              <w:right w:w="28" w:type="dxa"/>
            </w:tcMar>
            <w:vAlign w:val="center"/>
          </w:tcPr>
          <w:p w:rsidR="008E4BA7" w:rsidRDefault="00EA2DB4">
            <w:pPr>
              <w:widowControl/>
              <w:suppressLineNumbers/>
              <w:textAlignment w:val="auto"/>
              <w:rPr>
                <w:rFonts w:ascii="Arial" w:hAnsi="Arial" w:cs="Arial"/>
                <w:b/>
                <w:bCs/>
                <w:sz w:val="12"/>
                <w:szCs w:val="12"/>
              </w:rPr>
            </w:pPr>
            <w:r>
              <w:rPr>
                <w:rFonts w:ascii="Arial" w:hAnsi="Arial" w:cs="Arial"/>
                <w:b/>
                <w:bCs/>
                <w:sz w:val="12"/>
                <w:szCs w:val="12"/>
              </w:rPr>
              <w:t>odebranie 1Mg  odpadów komunalnych</w:t>
            </w:r>
          </w:p>
        </w:tc>
        <w:tc>
          <w:tcPr>
            <w:tcW w:w="992" w:type="dxa"/>
            <w:vMerge w:val="restart"/>
            <w:tcBorders>
              <w:top w:val="single" w:sz="4" w:space="0" w:color="000000"/>
              <w:left w:val="single" w:sz="4" w:space="0" w:color="000000"/>
              <w:bottom w:val="single" w:sz="2" w:space="0" w:color="000000"/>
              <w:right w:val="single" w:sz="2" w:space="0" w:color="000000"/>
            </w:tcBorders>
            <w:shd w:val="clear" w:color="auto" w:fill="FFFFCC"/>
            <w:tcMar>
              <w:top w:w="0" w:type="dxa"/>
              <w:left w:w="10" w:type="dxa"/>
              <w:bottom w:w="0" w:type="dxa"/>
              <w:right w:w="10" w:type="dxa"/>
            </w:tcMar>
            <w:vAlign w:val="center"/>
          </w:tcPr>
          <w:p w:rsidR="008E4BA7" w:rsidRDefault="00EA2DB4">
            <w:pPr>
              <w:widowControl/>
              <w:suppressLineNumbers/>
              <w:textAlignment w:val="auto"/>
              <w:rPr>
                <w:rFonts w:ascii="Arial" w:hAnsi="Arial" w:cs="Arial"/>
                <w:b/>
                <w:bCs/>
                <w:sz w:val="12"/>
                <w:szCs w:val="12"/>
              </w:rPr>
            </w:pPr>
            <w:r>
              <w:rPr>
                <w:rFonts w:ascii="Arial" w:hAnsi="Arial" w:cs="Arial"/>
                <w:b/>
                <w:bCs/>
                <w:sz w:val="12"/>
                <w:szCs w:val="12"/>
              </w:rPr>
              <w:t>zagospodarowanych 1 Mg odpadów</w:t>
            </w:r>
          </w:p>
          <w:p w:rsidR="008E4BA7" w:rsidRDefault="00EA2DB4">
            <w:pPr>
              <w:widowControl/>
              <w:suppressLineNumbers/>
              <w:textAlignment w:val="auto"/>
              <w:rPr>
                <w:rFonts w:ascii="Arial" w:hAnsi="Arial" w:cs="Arial"/>
                <w:b/>
                <w:bCs/>
                <w:sz w:val="12"/>
                <w:szCs w:val="12"/>
              </w:rPr>
            </w:pPr>
            <w:r>
              <w:rPr>
                <w:rFonts w:ascii="Arial" w:hAnsi="Arial" w:cs="Arial"/>
                <w:b/>
                <w:bCs/>
                <w:sz w:val="12"/>
                <w:szCs w:val="12"/>
              </w:rPr>
              <w:t xml:space="preserve">komunalnych  </w:t>
            </w:r>
          </w:p>
        </w:tc>
        <w:tc>
          <w:tcPr>
            <w:tcW w:w="852" w:type="dxa"/>
            <w:vMerge w:val="restart"/>
            <w:tcBorders>
              <w:top w:val="single" w:sz="4" w:space="0" w:color="000000"/>
              <w:left w:val="single" w:sz="4" w:space="0" w:color="000000"/>
              <w:bottom w:val="single" w:sz="2" w:space="0" w:color="000000"/>
              <w:right w:val="single" w:sz="2" w:space="0" w:color="000000"/>
            </w:tcBorders>
            <w:shd w:val="clear" w:color="auto" w:fill="FFFFCC"/>
            <w:tcMar>
              <w:top w:w="0" w:type="dxa"/>
              <w:left w:w="10" w:type="dxa"/>
              <w:bottom w:w="0" w:type="dxa"/>
              <w:right w:w="10" w:type="dxa"/>
            </w:tcMar>
            <w:vAlign w:val="center"/>
          </w:tcPr>
          <w:p w:rsidR="008E4BA7" w:rsidRDefault="008E4BA7">
            <w:pPr>
              <w:suppressAutoHyphens w:val="0"/>
              <w:rPr>
                <w:rFonts w:ascii="Arial" w:hAnsi="Arial" w:cs="Arial"/>
                <w:b/>
                <w:bCs/>
                <w:sz w:val="12"/>
                <w:szCs w:val="12"/>
              </w:rPr>
            </w:pPr>
          </w:p>
          <w:p w:rsidR="008E4BA7" w:rsidRDefault="00EA2DB4">
            <w:pPr>
              <w:suppressAutoHyphens w:val="0"/>
              <w:rPr>
                <w:rFonts w:ascii="Arial" w:hAnsi="Arial" w:cs="Arial"/>
                <w:b/>
                <w:bCs/>
                <w:sz w:val="12"/>
                <w:szCs w:val="12"/>
              </w:rPr>
            </w:pPr>
            <w:r>
              <w:rPr>
                <w:rFonts w:ascii="Arial" w:hAnsi="Arial" w:cs="Arial"/>
                <w:b/>
                <w:bCs/>
                <w:sz w:val="12"/>
                <w:szCs w:val="12"/>
              </w:rPr>
              <w:t xml:space="preserve">SUMA  </w:t>
            </w:r>
          </w:p>
          <w:p w:rsidR="008E4BA7" w:rsidRDefault="00EA2DB4">
            <w:pPr>
              <w:suppressAutoHyphens w:val="0"/>
              <w:rPr>
                <w:rFonts w:ascii="Arial" w:hAnsi="Arial" w:cs="Arial"/>
                <w:b/>
                <w:bCs/>
                <w:sz w:val="12"/>
                <w:szCs w:val="12"/>
              </w:rPr>
            </w:pPr>
            <w:r>
              <w:rPr>
                <w:rFonts w:ascii="Arial" w:hAnsi="Arial" w:cs="Arial"/>
                <w:b/>
                <w:bCs/>
                <w:sz w:val="12"/>
                <w:szCs w:val="12"/>
              </w:rPr>
              <w:t xml:space="preserve">kol 5 i 6 </w:t>
            </w:r>
          </w:p>
          <w:p w:rsidR="008E4BA7" w:rsidRDefault="00EA2DB4">
            <w:pPr>
              <w:suppressAutoHyphens w:val="0"/>
            </w:pPr>
            <w:r>
              <w:rPr>
                <w:rFonts w:ascii="Arial" w:hAnsi="Arial" w:cs="Arial"/>
                <w:b/>
                <w:bCs/>
                <w:sz w:val="12"/>
                <w:szCs w:val="12"/>
              </w:rPr>
              <w:t>odebranie                     i zagospod</w:t>
            </w:r>
            <w:r>
              <w:rPr>
                <w:rFonts w:ascii="Arial" w:hAnsi="Arial" w:cs="Arial"/>
                <w:b/>
                <w:bCs/>
                <w:sz w:val="12"/>
                <w:szCs w:val="12"/>
              </w:rPr>
              <w:t>a</w:t>
            </w:r>
            <w:r>
              <w:rPr>
                <w:rFonts w:ascii="Arial" w:hAnsi="Arial" w:cs="Arial"/>
                <w:b/>
                <w:bCs/>
                <w:sz w:val="12"/>
                <w:szCs w:val="12"/>
              </w:rPr>
              <w:t>rowanie 1 Mg odpadów komunalnych</w:t>
            </w:r>
          </w:p>
          <w:p w:rsidR="008E4BA7" w:rsidRDefault="008E4BA7">
            <w:pPr>
              <w:suppressAutoHyphens w:val="0"/>
              <w:rPr>
                <w:rFonts w:ascii="Arial" w:hAnsi="Arial" w:cs="Arial"/>
                <w:b/>
                <w:bCs/>
                <w:sz w:val="12"/>
                <w:szCs w:val="12"/>
              </w:rPr>
            </w:pPr>
          </w:p>
          <w:p w:rsidR="008E4BA7" w:rsidRDefault="008E4BA7">
            <w:pPr>
              <w:widowControl/>
              <w:suppressLineNumbers/>
              <w:textAlignment w:val="auto"/>
              <w:rPr>
                <w:rFonts w:ascii="Arial" w:hAnsi="Arial" w:cs="Arial"/>
                <w:b/>
                <w:bCs/>
                <w:sz w:val="12"/>
                <w:szCs w:val="12"/>
              </w:rPr>
            </w:pPr>
          </w:p>
        </w:tc>
        <w:tc>
          <w:tcPr>
            <w:tcW w:w="2950" w:type="dxa"/>
            <w:gridSpan w:val="3"/>
            <w:vMerge/>
            <w:tcBorders>
              <w:top w:val="single" w:sz="2" w:space="0" w:color="000000"/>
              <w:left w:val="single" w:sz="2" w:space="0" w:color="000000"/>
              <w:bottom w:val="single" w:sz="2" w:space="0" w:color="000000"/>
              <w:right w:val="single" w:sz="2" w:space="0" w:color="000000"/>
            </w:tcBorders>
            <w:shd w:val="clear" w:color="auto" w:fill="FFFFCC"/>
            <w:tcMar>
              <w:top w:w="28" w:type="dxa"/>
              <w:left w:w="28" w:type="dxa"/>
              <w:bottom w:w="28" w:type="dxa"/>
              <w:right w:w="28" w:type="dxa"/>
            </w:tcMar>
          </w:tcPr>
          <w:p w:rsidR="008E4BA7" w:rsidRDefault="008E4BA7">
            <w:pPr>
              <w:widowControl/>
              <w:suppressLineNumbers/>
              <w:textAlignment w:val="auto"/>
              <w:rPr>
                <w:rFonts w:ascii="Arial" w:hAnsi="Arial" w:cs="Arial"/>
                <w:b/>
                <w:bCs/>
                <w:sz w:val="12"/>
                <w:szCs w:val="12"/>
              </w:rPr>
            </w:pPr>
          </w:p>
        </w:tc>
      </w:tr>
      <w:tr w:rsidR="008E4BA7">
        <w:trPr>
          <w:cantSplit/>
          <w:trHeight w:val="579"/>
          <w:tblHeader/>
        </w:trPr>
        <w:tc>
          <w:tcPr>
            <w:tcW w:w="447" w:type="dxa"/>
            <w:vMerge/>
            <w:tcBorders>
              <w:top w:val="single" w:sz="2" w:space="0" w:color="000000"/>
              <w:left w:val="single" w:sz="2" w:space="0" w:color="000000"/>
              <w:bottom w:val="single" w:sz="2" w:space="0" w:color="000000"/>
            </w:tcBorders>
            <w:shd w:val="clear" w:color="auto" w:fill="FFFFCC"/>
            <w:tcMar>
              <w:top w:w="28" w:type="dxa"/>
              <w:left w:w="28" w:type="dxa"/>
              <w:bottom w:w="28" w:type="dxa"/>
              <w:right w:w="28" w:type="dxa"/>
            </w:tcMar>
            <w:vAlign w:val="center"/>
          </w:tcPr>
          <w:p w:rsidR="008E4BA7" w:rsidRDefault="008E4BA7">
            <w:pPr>
              <w:widowControl/>
              <w:suppressLineNumbers/>
              <w:jc w:val="center"/>
              <w:textAlignment w:val="auto"/>
              <w:rPr>
                <w:rFonts w:ascii="Arial" w:hAnsi="Arial" w:cs="Arial"/>
                <w:sz w:val="12"/>
                <w:szCs w:val="12"/>
              </w:rPr>
            </w:pPr>
          </w:p>
        </w:tc>
        <w:tc>
          <w:tcPr>
            <w:tcW w:w="1793" w:type="dxa"/>
            <w:vMerge/>
            <w:tcBorders>
              <w:top w:val="single" w:sz="2" w:space="0" w:color="000000"/>
              <w:left w:val="single" w:sz="2" w:space="0" w:color="000000"/>
              <w:bottom w:val="single" w:sz="2" w:space="0" w:color="000000"/>
            </w:tcBorders>
            <w:shd w:val="clear" w:color="auto" w:fill="FFFFCC"/>
            <w:tcMar>
              <w:top w:w="28" w:type="dxa"/>
              <w:left w:w="28" w:type="dxa"/>
              <w:bottom w:w="28" w:type="dxa"/>
              <w:right w:w="28" w:type="dxa"/>
            </w:tcMar>
            <w:vAlign w:val="center"/>
          </w:tcPr>
          <w:p w:rsidR="008E4BA7" w:rsidRDefault="008E4BA7">
            <w:pPr>
              <w:widowControl/>
              <w:suppressAutoHyphens w:val="0"/>
              <w:jc w:val="center"/>
              <w:textAlignment w:val="auto"/>
              <w:rPr>
                <w:rFonts w:ascii="Arial" w:eastAsia="Times New Roman" w:hAnsi="Arial" w:cs="Arial"/>
                <w:kern w:val="0"/>
                <w:sz w:val="12"/>
                <w:szCs w:val="12"/>
                <w:lang w:eastAsia="pl-PL" w:bidi="ar-SA"/>
              </w:rPr>
            </w:pPr>
          </w:p>
        </w:tc>
        <w:tc>
          <w:tcPr>
            <w:tcW w:w="598" w:type="dxa"/>
            <w:vMerge/>
            <w:tcBorders>
              <w:top w:val="single" w:sz="2" w:space="0" w:color="000000"/>
              <w:left w:val="single" w:sz="2" w:space="0" w:color="000000"/>
              <w:bottom w:val="single" w:sz="2" w:space="0" w:color="000000"/>
            </w:tcBorders>
            <w:shd w:val="clear" w:color="auto" w:fill="FFFFCC"/>
            <w:tcMar>
              <w:top w:w="28" w:type="dxa"/>
              <w:left w:w="28" w:type="dxa"/>
              <w:bottom w:w="28" w:type="dxa"/>
              <w:right w:w="28" w:type="dxa"/>
            </w:tcMar>
            <w:vAlign w:val="center"/>
          </w:tcPr>
          <w:p w:rsidR="008E4BA7" w:rsidRDefault="008E4BA7">
            <w:pPr>
              <w:widowControl/>
              <w:suppressAutoHyphens w:val="0"/>
              <w:jc w:val="center"/>
              <w:textAlignment w:val="auto"/>
              <w:rPr>
                <w:rFonts w:ascii="Arial" w:eastAsia="Times New Roman" w:hAnsi="Arial" w:cs="Arial"/>
                <w:kern w:val="0"/>
                <w:sz w:val="12"/>
                <w:szCs w:val="12"/>
                <w:lang w:eastAsia="pl-PL" w:bidi="ar-SA"/>
              </w:rPr>
            </w:pPr>
          </w:p>
        </w:tc>
        <w:tc>
          <w:tcPr>
            <w:tcW w:w="851" w:type="dxa"/>
            <w:vMerge/>
            <w:tcBorders>
              <w:top w:val="single" w:sz="2" w:space="0" w:color="000000"/>
              <w:left w:val="single" w:sz="2" w:space="0" w:color="000000"/>
              <w:bottom w:val="single" w:sz="2" w:space="0" w:color="000000"/>
            </w:tcBorders>
            <w:shd w:val="clear" w:color="auto" w:fill="FFFFCC"/>
            <w:tcMar>
              <w:top w:w="28" w:type="dxa"/>
              <w:left w:w="28" w:type="dxa"/>
              <w:bottom w:w="28" w:type="dxa"/>
              <w:right w:w="28" w:type="dxa"/>
            </w:tcMar>
            <w:vAlign w:val="center"/>
          </w:tcPr>
          <w:p w:rsidR="008E4BA7" w:rsidRDefault="008E4BA7">
            <w:pPr>
              <w:widowControl/>
              <w:suppressLineNumbers/>
              <w:jc w:val="center"/>
              <w:textAlignment w:val="auto"/>
              <w:rPr>
                <w:rFonts w:ascii="Arial" w:hAnsi="Arial" w:cs="Arial"/>
                <w:sz w:val="12"/>
                <w:szCs w:val="12"/>
              </w:rPr>
            </w:pPr>
          </w:p>
        </w:tc>
        <w:tc>
          <w:tcPr>
            <w:tcW w:w="992" w:type="dxa"/>
            <w:vMerge/>
            <w:tcBorders>
              <w:top w:val="single" w:sz="4" w:space="0" w:color="000000"/>
              <w:left w:val="single" w:sz="2" w:space="0" w:color="000000"/>
              <w:bottom w:val="single" w:sz="2" w:space="0" w:color="000000"/>
              <w:right w:val="single" w:sz="4" w:space="0" w:color="000000"/>
            </w:tcBorders>
            <w:shd w:val="clear" w:color="auto" w:fill="FFFFCC"/>
            <w:tcMar>
              <w:top w:w="28" w:type="dxa"/>
              <w:left w:w="28" w:type="dxa"/>
              <w:bottom w:w="28" w:type="dxa"/>
              <w:right w:w="28" w:type="dxa"/>
            </w:tcMar>
            <w:vAlign w:val="center"/>
          </w:tcPr>
          <w:p w:rsidR="008E4BA7" w:rsidRDefault="008E4BA7">
            <w:pPr>
              <w:widowControl/>
              <w:suppressLineNumbers/>
              <w:jc w:val="center"/>
              <w:textAlignment w:val="auto"/>
              <w:rPr>
                <w:rFonts w:ascii="Arial" w:hAnsi="Arial" w:cs="Arial"/>
                <w:b/>
                <w:bCs/>
                <w:sz w:val="12"/>
                <w:szCs w:val="12"/>
              </w:rPr>
            </w:pPr>
          </w:p>
        </w:tc>
        <w:tc>
          <w:tcPr>
            <w:tcW w:w="992" w:type="dxa"/>
            <w:vMerge/>
            <w:tcBorders>
              <w:top w:val="single" w:sz="4" w:space="0" w:color="000000"/>
              <w:left w:val="single" w:sz="4" w:space="0" w:color="000000"/>
              <w:bottom w:val="single" w:sz="2" w:space="0" w:color="000000"/>
              <w:right w:val="single" w:sz="2" w:space="0" w:color="000000"/>
            </w:tcBorders>
            <w:shd w:val="clear" w:color="auto" w:fill="FFFFCC"/>
            <w:tcMar>
              <w:top w:w="0" w:type="dxa"/>
              <w:left w:w="10" w:type="dxa"/>
              <w:bottom w:w="0" w:type="dxa"/>
              <w:right w:w="10" w:type="dxa"/>
            </w:tcMar>
            <w:vAlign w:val="center"/>
          </w:tcPr>
          <w:p w:rsidR="008E4BA7" w:rsidRDefault="008E4BA7">
            <w:pPr>
              <w:widowControl/>
              <w:suppressLineNumbers/>
              <w:textAlignment w:val="auto"/>
              <w:rPr>
                <w:rFonts w:ascii="Arial" w:hAnsi="Arial" w:cs="Arial"/>
                <w:b/>
                <w:bCs/>
                <w:sz w:val="12"/>
                <w:szCs w:val="12"/>
              </w:rPr>
            </w:pPr>
          </w:p>
        </w:tc>
        <w:tc>
          <w:tcPr>
            <w:tcW w:w="852" w:type="dxa"/>
            <w:vMerge/>
            <w:tcBorders>
              <w:top w:val="single" w:sz="4" w:space="0" w:color="000000"/>
              <w:left w:val="single" w:sz="4" w:space="0" w:color="000000"/>
              <w:bottom w:val="single" w:sz="2" w:space="0" w:color="000000"/>
              <w:right w:val="single" w:sz="2" w:space="0" w:color="000000"/>
            </w:tcBorders>
            <w:shd w:val="clear" w:color="auto" w:fill="FFFFCC"/>
            <w:tcMar>
              <w:top w:w="0" w:type="dxa"/>
              <w:left w:w="10" w:type="dxa"/>
              <w:bottom w:w="0" w:type="dxa"/>
              <w:right w:w="10" w:type="dxa"/>
            </w:tcMar>
            <w:vAlign w:val="center"/>
          </w:tcPr>
          <w:p w:rsidR="008E4BA7" w:rsidRDefault="008E4BA7">
            <w:pPr>
              <w:widowControl/>
              <w:suppressLineNumbers/>
              <w:jc w:val="center"/>
              <w:textAlignment w:val="auto"/>
              <w:rPr>
                <w:rFonts w:ascii="Arial" w:hAnsi="Arial" w:cs="Arial"/>
                <w:b/>
                <w:bCs/>
                <w:sz w:val="12"/>
                <w:szCs w:val="12"/>
              </w:rPr>
            </w:pPr>
          </w:p>
        </w:tc>
        <w:tc>
          <w:tcPr>
            <w:tcW w:w="993" w:type="dxa"/>
            <w:tcBorders>
              <w:left w:val="single" w:sz="2" w:space="0" w:color="000000"/>
              <w:bottom w:val="single" w:sz="2" w:space="0" w:color="000000"/>
              <w:right w:val="single" w:sz="2" w:space="0" w:color="000000"/>
            </w:tcBorders>
            <w:shd w:val="clear" w:color="auto" w:fill="FFFFCC"/>
            <w:tcMar>
              <w:top w:w="28" w:type="dxa"/>
              <w:left w:w="28" w:type="dxa"/>
              <w:bottom w:w="28" w:type="dxa"/>
              <w:right w:w="28" w:type="dxa"/>
            </w:tcMar>
            <w:vAlign w:val="center"/>
          </w:tcPr>
          <w:p w:rsidR="008E4BA7" w:rsidRDefault="00EA2DB4">
            <w:pPr>
              <w:widowControl/>
              <w:suppressLineNumbers/>
              <w:jc w:val="center"/>
              <w:textAlignment w:val="auto"/>
              <w:rPr>
                <w:rFonts w:ascii="Arial" w:hAnsi="Arial" w:cs="Arial"/>
                <w:b/>
                <w:bCs/>
                <w:sz w:val="12"/>
                <w:szCs w:val="12"/>
              </w:rPr>
            </w:pPr>
            <w:r>
              <w:rPr>
                <w:rFonts w:ascii="Arial" w:hAnsi="Arial" w:cs="Arial"/>
                <w:b/>
                <w:bCs/>
                <w:sz w:val="12"/>
                <w:szCs w:val="12"/>
              </w:rPr>
              <w:t>netto</w:t>
            </w:r>
          </w:p>
          <w:p w:rsidR="008E4BA7" w:rsidRDefault="00EA2DB4">
            <w:pPr>
              <w:widowControl/>
              <w:suppressLineNumbers/>
              <w:jc w:val="center"/>
              <w:textAlignment w:val="auto"/>
              <w:rPr>
                <w:rFonts w:ascii="Arial" w:hAnsi="Arial" w:cs="Arial"/>
                <w:b/>
                <w:bCs/>
                <w:sz w:val="12"/>
                <w:szCs w:val="12"/>
              </w:rPr>
            </w:pPr>
            <w:r>
              <w:rPr>
                <w:rFonts w:ascii="Arial" w:hAnsi="Arial" w:cs="Arial"/>
                <w:b/>
                <w:bCs/>
                <w:sz w:val="12"/>
                <w:szCs w:val="12"/>
              </w:rPr>
              <w:t>(kol. 4 * kol. 7)</w:t>
            </w:r>
          </w:p>
        </w:tc>
        <w:tc>
          <w:tcPr>
            <w:tcW w:w="993" w:type="dxa"/>
            <w:tcBorders>
              <w:left w:val="single" w:sz="2" w:space="0" w:color="000000"/>
              <w:bottom w:val="single" w:sz="2" w:space="0" w:color="000000"/>
              <w:right w:val="single" w:sz="2" w:space="0" w:color="000000"/>
            </w:tcBorders>
            <w:shd w:val="clear" w:color="auto" w:fill="FFFFCC"/>
            <w:tcMar>
              <w:top w:w="28" w:type="dxa"/>
              <w:left w:w="28" w:type="dxa"/>
              <w:bottom w:w="28" w:type="dxa"/>
              <w:right w:w="28" w:type="dxa"/>
            </w:tcMar>
            <w:vAlign w:val="center"/>
          </w:tcPr>
          <w:p w:rsidR="008E4BA7" w:rsidRDefault="00EA2DB4">
            <w:pPr>
              <w:widowControl/>
              <w:suppressLineNumbers/>
              <w:jc w:val="center"/>
              <w:textAlignment w:val="auto"/>
              <w:rPr>
                <w:rFonts w:ascii="Arial" w:hAnsi="Arial" w:cs="Arial"/>
                <w:b/>
                <w:bCs/>
                <w:sz w:val="12"/>
                <w:szCs w:val="12"/>
              </w:rPr>
            </w:pPr>
            <w:r>
              <w:rPr>
                <w:rFonts w:ascii="Arial" w:hAnsi="Arial" w:cs="Arial"/>
                <w:b/>
                <w:bCs/>
                <w:sz w:val="12"/>
                <w:szCs w:val="12"/>
              </w:rPr>
              <w:t>VAT</w:t>
            </w:r>
          </w:p>
          <w:p w:rsidR="008E4BA7" w:rsidRDefault="00EA2DB4">
            <w:pPr>
              <w:widowControl/>
              <w:suppressLineNumbers/>
              <w:jc w:val="center"/>
              <w:textAlignment w:val="auto"/>
              <w:rPr>
                <w:rFonts w:ascii="Arial" w:hAnsi="Arial" w:cs="Arial"/>
                <w:b/>
                <w:bCs/>
                <w:sz w:val="12"/>
                <w:szCs w:val="12"/>
              </w:rPr>
            </w:pPr>
            <w:r>
              <w:rPr>
                <w:rFonts w:ascii="Arial" w:hAnsi="Arial" w:cs="Arial"/>
                <w:b/>
                <w:bCs/>
                <w:sz w:val="12"/>
                <w:szCs w:val="12"/>
              </w:rPr>
              <w:t>(8%)</w:t>
            </w:r>
          </w:p>
          <w:p w:rsidR="008E4BA7" w:rsidRDefault="008E4BA7">
            <w:pPr>
              <w:widowControl/>
              <w:suppressLineNumbers/>
              <w:jc w:val="center"/>
              <w:textAlignment w:val="auto"/>
              <w:rPr>
                <w:rFonts w:ascii="Arial" w:hAnsi="Arial" w:cs="Arial"/>
                <w:b/>
                <w:bCs/>
                <w:sz w:val="12"/>
                <w:szCs w:val="12"/>
              </w:rPr>
            </w:pPr>
          </w:p>
        </w:tc>
        <w:tc>
          <w:tcPr>
            <w:tcW w:w="964" w:type="dxa"/>
            <w:tcBorders>
              <w:left w:val="single" w:sz="2" w:space="0" w:color="000000"/>
              <w:bottom w:val="single" w:sz="2" w:space="0" w:color="000000"/>
              <w:right w:val="single" w:sz="2" w:space="0" w:color="000000"/>
            </w:tcBorders>
            <w:shd w:val="clear" w:color="auto" w:fill="FFFFCC"/>
            <w:tcMar>
              <w:top w:w="28" w:type="dxa"/>
              <w:left w:w="28" w:type="dxa"/>
              <w:bottom w:w="28" w:type="dxa"/>
              <w:right w:w="28" w:type="dxa"/>
            </w:tcMar>
            <w:vAlign w:val="center"/>
          </w:tcPr>
          <w:p w:rsidR="008E4BA7" w:rsidRDefault="00EA2DB4">
            <w:pPr>
              <w:widowControl/>
              <w:suppressLineNumbers/>
              <w:jc w:val="center"/>
              <w:textAlignment w:val="auto"/>
              <w:rPr>
                <w:rFonts w:ascii="Arial" w:hAnsi="Arial" w:cs="Arial"/>
                <w:b/>
                <w:bCs/>
                <w:sz w:val="12"/>
                <w:szCs w:val="12"/>
              </w:rPr>
            </w:pPr>
            <w:r>
              <w:rPr>
                <w:rFonts w:ascii="Arial" w:hAnsi="Arial" w:cs="Arial"/>
                <w:b/>
                <w:bCs/>
                <w:sz w:val="12"/>
                <w:szCs w:val="12"/>
              </w:rPr>
              <w:t>BRUTTO</w:t>
            </w:r>
          </w:p>
          <w:p w:rsidR="008E4BA7" w:rsidRDefault="00EA2DB4">
            <w:pPr>
              <w:widowControl/>
              <w:suppressLineNumbers/>
              <w:jc w:val="center"/>
              <w:textAlignment w:val="auto"/>
              <w:rPr>
                <w:rFonts w:ascii="Arial" w:hAnsi="Arial" w:cs="Arial"/>
                <w:b/>
                <w:bCs/>
                <w:sz w:val="12"/>
                <w:szCs w:val="12"/>
              </w:rPr>
            </w:pPr>
            <w:r>
              <w:rPr>
                <w:rFonts w:ascii="Arial" w:hAnsi="Arial" w:cs="Arial"/>
                <w:b/>
                <w:bCs/>
                <w:sz w:val="12"/>
                <w:szCs w:val="12"/>
              </w:rPr>
              <w:t>(kol.8+kol.9)</w:t>
            </w:r>
          </w:p>
        </w:tc>
      </w:tr>
      <w:tr w:rsidR="008E4BA7">
        <w:trPr>
          <w:cantSplit/>
          <w:tblHeader/>
        </w:trPr>
        <w:tc>
          <w:tcPr>
            <w:tcW w:w="447" w:type="dxa"/>
            <w:tcBorders>
              <w:left w:val="single" w:sz="2" w:space="0" w:color="000000"/>
              <w:bottom w:val="single" w:sz="2" w:space="0" w:color="000000"/>
            </w:tcBorders>
            <w:shd w:val="clear" w:color="auto" w:fill="FFFFCC"/>
            <w:tcMar>
              <w:top w:w="28" w:type="dxa"/>
              <w:left w:w="28" w:type="dxa"/>
              <w:bottom w:w="28" w:type="dxa"/>
              <w:right w:w="28" w:type="dxa"/>
            </w:tcMar>
          </w:tcPr>
          <w:p w:rsidR="008E4BA7" w:rsidRDefault="00EA2DB4">
            <w:pPr>
              <w:widowControl/>
              <w:suppressLineNumbers/>
              <w:jc w:val="center"/>
              <w:textAlignment w:val="auto"/>
              <w:rPr>
                <w:rFonts w:ascii="Arial" w:hAnsi="Arial" w:cs="Arial"/>
                <w:b/>
                <w:bCs/>
                <w:sz w:val="16"/>
                <w:szCs w:val="16"/>
              </w:rPr>
            </w:pPr>
            <w:r>
              <w:rPr>
                <w:rFonts w:ascii="Arial" w:hAnsi="Arial" w:cs="Arial"/>
                <w:b/>
                <w:bCs/>
                <w:sz w:val="16"/>
                <w:szCs w:val="16"/>
              </w:rPr>
              <w:t>1</w:t>
            </w:r>
          </w:p>
        </w:tc>
        <w:tc>
          <w:tcPr>
            <w:tcW w:w="1793" w:type="dxa"/>
            <w:tcBorders>
              <w:left w:val="single" w:sz="2" w:space="0" w:color="000000"/>
              <w:bottom w:val="single" w:sz="2" w:space="0" w:color="000000"/>
            </w:tcBorders>
            <w:shd w:val="clear" w:color="auto" w:fill="FFFFCC"/>
            <w:tcMar>
              <w:top w:w="28" w:type="dxa"/>
              <w:left w:w="28" w:type="dxa"/>
              <w:bottom w:w="28" w:type="dxa"/>
              <w:right w:w="28" w:type="dxa"/>
            </w:tcMar>
          </w:tcPr>
          <w:p w:rsidR="008E4BA7" w:rsidRDefault="00EA2DB4">
            <w:pPr>
              <w:widowControl/>
              <w:suppressAutoHyphens w:val="0"/>
              <w:jc w:val="center"/>
              <w:textAlignment w:val="auto"/>
              <w:rPr>
                <w:rFonts w:ascii="Arial" w:eastAsia="Times New Roman" w:hAnsi="Arial" w:cs="Arial"/>
                <w:b/>
                <w:bCs/>
                <w:kern w:val="0"/>
                <w:sz w:val="16"/>
                <w:szCs w:val="16"/>
                <w:lang w:eastAsia="pl-PL" w:bidi="ar-SA"/>
              </w:rPr>
            </w:pPr>
            <w:r>
              <w:rPr>
                <w:rFonts w:ascii="Arial" w:eastAsia="Times New Roman" w:hAnsi="Arial" w:cs="Arial"/>
                <w:b/>
                <w:bCs/>
                <w:kern w:val="0"/>
                <w:sz w:val="16"/>
                <w:szCs w:val="16"/>
                <w:lang w:eastAsia="pl-PL" w:bidi="ar-SA"/>
              </w:rPr>
              <w:t>2</w:t>
            </w:r>
          </w:p>
        </w:tc>
        <w:tc>
          <w:tcPr>
            <w:tcW w:w="598" w:type="dxa"/>
            <w:tcBorders>
              <w:left w:val="single" w:sz="2" w:space="0" w:color="000000"/>
              <w:bottom w:val="single" w:sz="2" w:space="0" w:color="000000"/>
            </w:tcBorders>
            <w:shd w:val="clear" w:color="auto" w:fill="FFFFCC"/>
            <w:tcMar>
              <w:top w:w="28" w:type="dxa"/>
              <w:left w:w="28" w:type="dxa"/>
              <w:bottom w:w="28" w:type="dxa"/>
              <w:right w:w="28" w:type="dxa"/>
            </w:tcMar>
          </w:tcPr>
          <w:p w:rsidR="008E4BA7" w:rsidRDefault="00EA2DB4">
            <w:pPr>
              <w:widowControl/>
              <w:suppressAutoHyphens w:val="0"/>
              <w:jc w:val="center"/>
              <w:textAlignment w:val="auto"/>
              <w:rPr>
                <w:rFonts w:ascii="Arial" w:eastAsia="Times New Roman" w:hAnsi="Arial" w:cs="Arial"/>
                <w:b/>
                <w:bCs/>
                <w:kern w:val="0"/>
                <w:sz w:val="16"/>
                <w:szCs w:val="16"/>
                <w:lang w:eastAsia="pl-PL" w:bidi="ar-SA"/>
              </w:rPr>
            </w:pPr>
            <w:r>
              <w:rPr>
                <w:rFonts w:ascii="Arial" w:eastAsia="Times New Roman" w:hAnsi="Arial" w:cs="Arial"/>
                <w:b/>
                <w:bCs/>
                <w:kern w:val="0"/>
                <w:sz w:val="16"/>
                <w:szCs w:val="16"/>
                <w:lang w:eastAsia="pl-PL" w:bidi="ar-SA"/>
              </w:rPr>
              <w:t>3</w:t>
            </w:r>
          </w:p>
        </w:tc>
        <w:tc>
          <w:tcPr>
            <w:tcW w:w="851" w:type="dxa"/>
            <w:tcBorders>
              <w:left w:val="single" w:sz="2" w:space="0" w:color="000000"/>
              <w:bottom w:val="single" w:sz="2" w:space="0" w:color="000000"/>
            </w:tcBorders>
            <w:shd w:val="clear" w:color="auto" w:fill="FFFFCC"/>
            <w:tcMar>
              <w:top w:w="28" w:type="dxa"/>
              <w:left w:w="28" w:type="dxa"/>
              <w:bottom w:w="28" w:type="dxa"/>
              <w:right w:w="28" w:type="dxa"/>
            </w:tcMar>
          </w:tcPr>
          <w:p w:rsidR="008E4BA7" w:rsidRDefault="00EA2DB4">
            <w:pPr>
              <w:widowControl/>
              <w:suppressLineNumbers/>
              <w:jc w:val="center"/>
              <w:textAlignment w:val="auto"/>
              <w:rPr>
                <w:rFonts w:ascii="Arial" w:hAnsi="Arial" w:cs="Arial"/>
                <w:b/>
                <w:bCs/>
                <w:sz w:val="16"/>
                <w:szCs w:val="16"/>
              </w:rPr>
            </w:pPr>
            <w:r>
              <w:rPr>
                <w:rFonts w:ascii="Arial" w:hAnsi="Arial" w:cs="Arial"/>
                <w:b/>
                <w:bCs/>
                <w:sz w:val="16"/>
                <w:szCs w:val="16"/>
              </w:rPr>
              <w:t>4</w:t>
            </w:r>
          </w:p>
        </w:tc>
        <w:tc>
          <w:tcPr>
            <w:tcW w:w="992" w:type="dxa"/>
            <w:tcBorders>
              <w:left w:val="single" w:sz="2" w:space="0" w:color="000000"/>
              <w:bottom w:val="single" w:sz="2" w:space="0" w:color="000000"/>
            </w:tcBorders>
            <w:shd w:val="clear" w:color="auto" w:fill="FFFFCC"/>
            <w:tcMar>
              <w:top w:w="28" w:type="dxa"/>
              <w:left w:w="28" w:type="dxa"/>
              <w:bottom w:w="28" w:type="dxa"/>
              <w:right w:w="28" w:type="dxa"/>
            </w:tcMar>
          </w:tcPr>
          <w:p w:rsidR="008E4BA7" w:rsidRDefault="00EA2DB4">
            <w:pPr>
              <w:widowControl/>
              <w:suppressLineNumbers/>
              <w:jc w:val="center"/>
              <w:textAlignment w:val="auto"/>
              <w:rPr>
                <w:rFonts w:ascii="Arial" w:hAnsi="Arial" w:cs="Arial"/>
                <w:b/>
                <w:bCs/>
                <w:sz w:val="16"/>
                <w:szCs w:val="16"/>
              </w:rPr>
            </w:pPr>
            <w:r>
              <w:rPr>
                <w:rFonts w:ascii="Arial" w:hAnsi="Arial" w:cs="Arial"/>
                <w:b/>
                <w:bCs/>
                <w:sz w:val="16"/>
                <w:szCs w:val="16"/>
              </w:rPr>
              <w:t>5</w:t>
            </w:r>
          </w:p>
        </w:tc>
        <w:tc>
          <w:tcPr>
            <w:tcW w:w="992" w:type="dxa"/>
            <w:tcBorders>
              <w:left w:val="single" w:sz="2" w:space="0" w:color="000000"/>
              <w:bottom w:val="single" w:sz="2" w:space="0" w:color="000000"/>
            </w:tcBorders>
            <w:shd w:val="clear" w:color="auto" w:fill="FFFFCC"/>
            <w:tcMar>
              <w:top w:w="28" w:type="dxa"/>
              <w:left w:w="28" w:type="dxa"/>
              <w:bottom w:w="28" w:type="dxa"/>
              <w:right w:w="28" w:type="dxa"/>
            </w:tcMar>
          </w:tcPr>
          <w:p w:rsidR="008E4BA7" w:rsidRDefault="00EA2DB4">
            <w:pPr>
              <w:widowControl/>
              <w:suppressLineNumbers/>
              <w:jc w:val="center"/>
              <w:textAlignment w:val="auto"/>
              <w:rPr>
                <w:rFonts w:ascii="Arial" w:hAnsi="Arial" w:cs="Arial"/>
                <w:b/>
                <w:bCs/>
                <w:sz w:val="16"/>
                <w:szCs w:val="16"/>
              </w:rPr>
            </w:pPr>
            <w:r>
              <w:rPr>
                <w:rFonts w:ascii="Arial" w:hAnsi="Arial" w:cs="Arial"/>
                <w:b/>
                <w:bCs/>
                <w:sz w:val="16"/>
                <w:szCs w:val="16"/>
              </w:rPr>
              <w:t>6</w:t>
            </w:r>
          </w:p>
        </w:tc>
        <w:tc>
          <w:tcPr>
            <w:tcW w:w="852" w:type="dxa"/>
            <w:tcBorders>
              <w:left w:val="single" w:sz="2" w:space="0" w:color="000000"/>
              <w:bottom w:val="single" w:sz="2" w:space="0" w:color="000000"/>
              <w:right w:val="single" w:sz="2" w:space="0" w:color="000000"/>
            </w:tcBorders>
            <w:shd w:val="clear" w:color="auto" w:fill="FFFFCC"/>
            <w:tcMar>
              <w:top w:w="28" w:type="dxa"/>
              <w:left w:w="28" w:type="dxa"/>
              <w:bottom w:w="28" w:type="dxa"/>
              <w:right w:w="28" w:type="dxa"/>
            </w:tcMar>
          </w:tcPr>
          <w:p w:rsidR="008E4BA7" w:rsidRDefault="00EA2DB4">
            <w:pPr>
              <w:widowControl/>
              <w:suppressLineNumbers/>
              <w:jc w:val="center"/>
              <w:textAlignment w:val="auto"/>
              <w:rPr>
                <w:rFonts w:ascii="Arial" w:hAnsi="Arial" w:cs="Arial"/>
                <w:b/>
                <w:bCs/>
                <w:sz w:val="16"/>
                <w:szCs w:val="16"/>
              </w:rPr>
            </w:pPr>
            <w:r>
              <w:rPr>
                <w:rFonts w:ascii="Arial" w:hAnsi="Arial" w:cs="Arial"/>
                <w:b/>
                <w:bCs/>
                <w:sz w:val="16"/>
                <w:szCs w:val="16"/>
              </w:rPr>
              <w:t>7</w:t>
            </w:r>
          </w:p>
        </w:tc>
        <w:tc>
          <w:tcPr>
            <w:tcW w:w="993" w:type="dxa"/>
            <w:tcBorders>
              <w:left w:val="single" w:sz="2" w:space="0" w:color="000000"/>
              <w:bottom w:val="single" w:sz="2" w:space="0" w:color="000000"/>
              <w:right w:val="single" w:sz="2" w:space="0" w:color="000000"/>
            </w:tcBorders>
            <w:shd w:val="clear" w:color="auto" w:fill="FFFFCC"/>
            <w:tcMar>
              <w:top w:w="28" w:type="dxa"/>
              <w:left w:w="28" w:type="dxa"/>
              <w:bottom w:w="28" w:type="dxa"/>
              <w:right w:w="28" w:type="dxa"/>
            </w:tcMar>
          </w:tcPr>
          <w:p w:rsidR="008E4BA7" w:rsidRDefault="00EA2DB4">
            <w:pPr>
              <w:widowControl/>
              <w:suppressLineNumbers/>
              <w:jc w:val="center"/>
              <w:textAlignment w:val="auto"/>
              <w:rPr>
                <w:rFonts w:ascii="Arial" w:hAnsi="Arial" w:cs="Arial"/>
                <w:b/>
                <w:bCs/>
                <w:sz w:val="16"/>
                <w:szCs w:val="16"/>
              </w:rPr>
            </w:pPr>
            <w:r>
              <w:rPr>
                <w:rFonts w:ascii="Arial" w:hAnsi="Arial" w:cs="Arial"/>
                <w:b/>
                <w:bCs/>
                <w:sz w:val="16"/>
                <w:szCs w:val="16"/>
              </w:rPr>
              <w:t>8</w:t>
            </w:r>
          </w:p>
        </w:tc>
        <w:tc>
          <w:tcPr>
            <w:tcW w:w="993" w:type="dxa"/>
            <w:tcBorders>
              <w:left w:val="single" w:sz="2" w:space="0" w:color="000000"/>
              <w:bottom w:val="single" w:sz="2" w:space="0" w:color="000000"/>
              <w:right w:val="single" w:sz="2" w:space="0" w:color="000000"/>
            </w:tcBorders>
            <w:shd w:val="clear" w:color="auto" w:fill="FFFFCC"/>
            <w:tcMar>
              <w:top w:w="28" w:type="dxa"/>
              <w:left w:w="28" w:type="dxa"/>
              <w:bottom w:w="28" w:type="dxa"/>
              <w:right w:w="28" w:type="dxa"/>
            </w:tcMar>
          </w:tcPr>
          <w:p w:rsidR="008E4BA7" w:rsidRDefault="00EA2DB4">
            <w:pPr>
              <w:widowControl/>
              <w:suppressLineNumbers/>
              <w:jc w:val="center"/>
              <w:textAlignment w:val="auto"/>
              <w:rPr>
                <w:rFonts w:ascii="Arial" w:hAnsi="Arial" w:cs="Arial"/>
                <w:b/>
                <w:bCs/>
                <w:sz w:val="16"/>
                <w:szCs w:val="16"/>
              </w:rPr>
            </w:pPr>
            <w:r>
              <w:rPr>
                <w:rFonts w:ascii="Arial" w:hAnsi="Arial" w:cs="Arial"/>
                <w:b/>
                <w:bCs/>
                <w:sz w:val="16"/>
                <w:szCs w:val="16"/>
              </w:rPr>
              <w:t>9</w:t>
            </w:r>
          </w:p>
        </w:tc>
        <w:tc>
          <w:tcPr>
            <w:tcW w:w="964" w:type="dxa"/>
            <w:tcBorders>
              <w:left w:val="single" w:sz="2" w:space="0" w:color="000000"/>
              <w:bottom w:val="single" w:sz="2" w:space="0" w:color="000000"/>
              <w:right w:val="single" w:sz="2" w:space="0" w:color="000000"/>
            </w:tcBorders>
            <w:shd w:val="clear" w:color="auto" w:fill="FFFFCC"/>
            <w:tcMar>
              <w:top w:w="28" w:type="dxa"/>
              <w:left w:w="28" w:type="dxa"/>
              <w:bottom w:w="28" w:type="dxa"/>
              <w:right w:w="28" w:type="dxa"/>
            </w:tcMar>
          </w:tcPr>
          <w:p w:rsidR="008E4BA7" w:rsidRDefault="00EA2DB4">
            <w:pPr>
              <w:widowControl/>
              <w:suppressLineNumbers/>
              <w:jc w:val="center"/>
              <w:textAlignment w:val="auto"/>
              <w:rPr>
                <w:rFonts w:ascii="Arial" w:hAnsi="Arial" w:cs="Arial"/>
                <w:b/>
                <w:bCs/>
                <w:sz w:val="16"/>
                <w:szCs w:val="16"/>
              </w:rPr>
            </w:pPr>
            <w:r>
              <w:rPr>
                <w:rFonts w:ascii="Arial" w:hAnsi="Arial" w:cs="Arial"/>
                <w:b/>
                <w:bCs/>
                <w:sz w:val="16"/>
                <w:szCs w:val="16"/>
              </w:rPr>
              <w:t>10</w:t>
            </w:r>
          </w:p>
        </w:tc>
      </w:tr>
      <w:tr w:rsidR="008E4BA7">
        <w:trPr>
          <w:cantSplit/>
        </w:trPr>
        <w:tc>
          <w:tcPr>
            <w:tcW w:w="447" w:type="dxa"/>
            <w:tcBorders>
              <w:left w:val="single" w:sz="2" w:space="0" w:color="000000"/>
              <w:bottom w:val="single" w:sz="2" w:space="0" w:color="000000"/>
            </w:tcBorders>
            <w:shd w:val="clear" w:color="auto" w:fill="auto"/>
            <w:tcMar>
              <w:top w:w="28" w:type="dxa"/>
              <w:left w:w="28" w:type="dxa"/>
              <w:bottom w:w="28" w:type="dxa"/>
              <w:right w:w="28" w:type="dxa"/>
            </w:tcMar>
          </w:tcPr>
          <w:p w:rsidR="008E4BA7" w:rsidRDefault="00EA2DB4">
            <w:pPr>
              <w:widowControl/>
              <w:suppressLineNumbers/>
              <w:jc w:val="center"/>
              <w:textAlignment w:val="auto"/>
              <w:rPr>
                <w:rFonts w:ascii="Arial" w:hAnsi="Arial" w:cs="Arial"/>
                <w:sz w:val="12"/>
                <w:szCs w:val="12"/>
              </w:rPr>
            </w:pPr>
            <w:r>
              <w:rPr>
                <w:rFonts w:ascii="Arial" w:hAnsi="Arial" w:cs="Arial"/>
                <w:sz w:val="12"/>
                <w:szCs w:val="12"/>
              </w:rPr>
              <w:t>1</w:t>
            </w:r>
          </w:p>
        </w:tc>
        <w:tc>
          <w:tcPr>
            <w:tcW w:w="1793" w:type="dxa"/>
            <w:tcBorders>
              <w:left w:val="single" w:sz="2" w:space="0" w:color="000000"/>
              <w:bottom w:val="single" w:sz="2" w:space="0" w:color="000000"/>
            </w:tcBorders>
            <w:shd w:val="clear" w:color="auto" w:fill="auto"/>
            <w:tcMar>
              <w:top w:w="28" w:type="dxa"/>
              <w:left w:w="28" w:type="dxa"/>
              <w:bottom w:w="28" w:type="dxa"/>
              <w:right w:w="28" w:type="dxa"/>
            </w:tcMar>
          </w:tcPr>
          <w:p w:rsidR="008E4BA7" w:rsidRDefault="00EA2DB4">
            <w:pPr>
              <w:widowControl/>
              <w:suppressAutoHyphens w:val="0"/>
              <w:textAlignment w:val="auto"/>
            </w:pPr>
            <w:r>
              <w:rPr>
                <w:rFonts w:ascii="Arial" w:eastAsia="Times New Roman" w:hAnsi="Arial" w:cs="Arial"/>
                <w:b/>
                <w:kern w:val="0"/>
                <w:sz w:val="12"/>
                <w:szCs w:val="12"/>
                <w:lang w:eastAsia="pl-PL" w:bidi="ar-SA"/>
              </w:rPr>
              <w:t>Zmieszane (niesegregowane) odpady komunalne.</w:t>
            </w:r>
          </w:p>
          <w:p w:rsidR="008E4BA7" w:rsidRDefault="008E4BA7">
            <w:pPr>
              <w:widowControl/>
              <w:suppressAutoHyphens w:val="0"/>
              <w:textAlignment w:val="auto"/>
              <w:rPr>
                <w:rFonts w:ascii="Arial" w:eastAsia="Times New Roman" w:hAnsi="Arial" w:cs="Arial"/>
                <w:b/>
                <w:kern w:val="0"/>
                <w:sz w:val="12"/>
                <w:szCs w:val="12"/>
                <w:lang w:eastAsia="pl-PL" w:bidi="ar-SA"/>
              </w:rPr>
            </w:pPr>
          </w:p>
          <w:p w:rsidR="008E4BA7" w:rsidRDefault="008E4BA7">
            <w:pPr>
              <w:widowControl/>
              <w:suppressAutoHyphens w:val="0"/>
              <w:textAlignment w:val="auto"/>
              <w:rPr>
                <w:sz w:val="12"/>
                <w:szCs w:val="12"/>
              </w:rPr>
            </w:pPr>
          </w:p>
        </w:tc>
        <w:tc>
          <w:tcPr>
            <w:tcW w:w="598" w:type="dxa"/>
            <w:tcBorders>
              <w:left w:val="single" w:sz="2" w:space="0" w:color="000000"/>
              <w:bottom w:val="single" w:sz="2" w:space="0" w:color="000000"/>
            </w:tcBorders>
            <w:shd w:val="clear" w:color="auto" w:fill="auto"/>
            <w:tcMar>
              <w:top w:w="28" w:type="dxa"/>
              <w:left w:w="28" w:type="dxa"/>
              <w:bottom w:w="28" w:type="dxa"/>
              <w:right w:w="28" w:type="dxa"/>
            </w:tcMar>
          </w:tcPr>
          <w:p w:rsidR="008E4BA7" w:rsidRDefault="008E4BA7">
            <w:pPr>
              <w:widowControl/>
              <w:suppressAutoHyphens w:val="0"/>
              <w:textAlignment w:val="auto"/>
              <w:rPr>
                <w:rFonts w:ascii="Arial" w:eastAsia="Times New Roman" w:hAnsi="Arial" w:cs="Arial"/>
                <w:kern w:val="0"/>
                <w:sz w:val="12"/>
                <w:szCs w:val="12"/>
                <w:lang w:eastAsia="pl-PL" w:bidi="ar-SA"/>
              </w:rPr>
            </w:pPr>
          </w:p>
          <w:p w:rsidR="00D64200" w:rsidRDefault="00D64200">
            <w:pPr>
              <w:widowControl/>
              <w:suppressAutoHyphens w:val="0"/>
              <w:textAlignment w:val="auto"/>
              <w:rPr>
                <w:rFonts w:ascii="Arial" w:eastAsia="Times New Roman" w:hAnsi="Arial" w:cs="Arial"/>
                <w:kern w:val="0"/>
                <w:sz w:val="12"/>
                <w:szCs w:val="12"/>
                <w:lang w:eastAsia="pl-PL" w:bidi="ar-SA"/>
              </w:rPr>
            </w:pPr>
          </w:p>
          <w:p w:rsidR="008E4BA7" w:rsidRDefault="00EA2DB4">
            <w:pPr>
              <w:widowControl/>
              <w:suppressAutoHyphens w:val="0"/>
              <w:textAlignment w:val="auto"/>
              <w:rPr>
                <w:rFonts w:ascii="Arial" w:eastAsia="Times New Roman" w:hAnsi="Arial" w:cs="Arial"/>
                <w:kern w:val="0"/>
                <w:sz w:val="12"/>
                <w:szCs w:val="12"/>
                <w:lang w:eastAsia="pl-PL" w:bidi="ar-SA"/>
              </w:rPr>
            </w:pPr>
            <w:r>
              <w:rPr>
                <w:rFonts w:ascii="Arial" w:eastAsia="Times New Roman" w:hAnsi="Arial" w:cs="Arial"/>
                <w:kern w:val="0"/>
                <w:sz w:val="12"/>
                <w:szCs w:val="12"/>
                <w:lang w:eastAsia="pl-PL" w:bidi="ar-SA"/>
              </w:rPr>
              <w:t>20 03 01</w:t>
            </w:r>
          </w:p>
        </w:tc>
        <w:tc>
          <w:tcPr>
            <w:tcW w:w="851" w:type="dxa"/>
            <w:tcBorders>
              <w:left w:val="single" w:sz="2" w:space="0" w:color="000000"/>
              <w:bottom w:val="single" w:sz="2" w:space="0" w:color="000000"/>
            </w:tcBorders>
            <w:shd w:val="clear" w:color="auto" w:fill="auto"/>
            <w:tcMar>
              <w:top w:w="28" w:type="dxa"/>
              <w:left w:w="28" w:type="dxa"/>
              <w:bottom w:w="28" w:type="dxa"/>
              <w:right w:w="28" w:type="dxa"/>
            </w:tcMar>
          </w:tcPr>
          <w:p w:rsidR="008E4BA7" w:rsidRPr="00D64200" w:rsidRDefault="00EA2DB4">
            <w:pPr>
              <w:widowControl/>
              <w:suppressLineNumbers/>
              <w:textAlignment w:val="auto"/>
              <w:rPr>
                <w:rFonts w:ascii="Arial" w:hAnsi="Arial" w:cs="Arial"/>
                <w:b/>
                <w:sz w:val="12"/>
                <w:szCs w:val="12"/>
              </w:rPr>
            </w:pPr>
            <w:r w:rsidRPr="00D64200">
              <w:rPr>
                <w:rFonts w:ascii="Arial" w:hAnsi="Arial" w:cs="Arial"/>
                <w:b/>
                <w:sz w:val="12"/>
                <w:szCs w:val="12"/>
              </w:rPr>
              <w:t xml:space="preserve">      </w:t>
            </w:r>
          </w:p>
          <w:p w:rsidR="008E4BA7" w:rsidRPr="00D64200" w:rsidRDefault="00EA2DB4">
            <w:pPr>
              <w:widowControl/>
              <w:suppressLineNumbers/>
              <w:textAlignment w:val="auto"/>
              <w:rPr>
                <w:rFonts w:ascii="Arial" w:hAnsi="Arial" w:cs="Arial"/>
                <w:b/>
                <w:sz w:val="12"/>
                <w:szCs w:val="12"/>
              </w:rPr>
            </w:pPr>
            <w:r w:rsidRPr="00D64200">
              <w:rPr>
                <w:rFonts w:ascii="Arial" w:hAnsi="Arial" w:cs="Arial"/>
                <w:b/>
                <w:sz w:val="12"/>
                <w:szCs w:val="12"/>
              </w:rPr>
              <w:t xml:space="preserve">            </w:t>
            </w:r>
          </w:p>
          <w:p w:rsidR="008E4BA7" w:rsidRPr="00D64200" w:rsidRDefault="00EA2DB4">
            <w:pPr>
              <w:widowControl/>
              <w:suppressLineNumbers/>
              <w:textAlignment w:val="auto"/>
              <w:rPr>
                <w:b/>
              </w:rPr>
            </w:pPr>
            <w:r w:rsidRPr="00D64200">
              <w:rPr>
                <w:rFonts w:ascii="Arial" w:hAnsi="Arial" w:cs="Arial"/>
                <w:b/>
                <w:sz w:val="12"/>
                <w:szCs w:val="12"/>
              </w:rPr>
              <w:t xml:space="preserve">      </w:t>
            </w:r>
            <w:r w:rsidR="001E4EC1" w:rsidRPr="00D64200">
              <w:rPr>
                <w:rFonts w:ascii="Arial" w:hAnsi="Arial" w:cs="Arial"/>
                <w:b/>
                <w:sz w:val="12"/>
                <w:szCs w:val="12"/>
              </w:rPr>
              <w:t>1200,000</w:t>
            </w:r>
            <w:r w:rsidR="00D64200" w:rsidRPr="00D64200">
              <w:rPr>
                <w:rFonts w:ascii="Arial" w:hAnsi="Arial" w:cs="Arial"/>
                <w:b/>
                <w:sz w:val="12"/>
                <w:szCs w:val="12"/>
              </w:rPr>
              <w:t>0</w:t>
            </w:r>
          </w:p>
        </w:tc>
        <w:tc>
          <w:tcPr>
            <w:tcW w:w="992" w:type="dxa"/>
            <w:tcBorders>
              <w:left w:val="single" w:sz="2" w:space="0" w:color="000000"/>
              <w:bottom w:val="single" w:sz="2" w:space="0" w:color="000000"/>
            </w:tcBorders>
            <w:shd w:val="clear" w:color="auto" w:fill="auto"/>
            <w:tcMar>
              <w:top w:w="28" w:type="dxa"/>
              <w:left w:w="28" w:type="dxa"/>
              <w:bottom w:w="28" w:type="dxa"/>
              <w:right w:w="28" w:type="dxa"/>
            </w:tcMar>
          </w:tcPr>
          <w:p w:rsidR="008E4BA7" w:rsidRDefault="008E4BA7">
            <w:pPr>
              <w:widowControl/>
              <w:suppressLineNumbers/>
              <w:jc w:val="right"/>
              <w:textAlignment w:val="auto"/>
              <w:rPr>
                <w:rFonts w:ascii="Arial" w:hAnsi="Arial" w:cs="Arial"/>
                <w:sz w:val="12"/>
                <w:szCs w:val="12"/>
              </w:rPr>
            </w:pPr>
          </w:p>
          <w:p w:rsidR="001E4EC1" w:rsidRDefault="001E4EC1">
            <w:pPr>
              <w:widowControl/>
              <w:suppressLineNumbers/>
              <w:jc w:val="right"/>
              <w:textAlignment w:val="auto"/>
              <w:rPr>
                <w:rFonts w:ascii="Arial" w:hAnsi="Arial" w:cs="Arial"/>
                <w:sz w:val="12"/>
                <w:szCs w:val="12"/>
              </w:rPr>
            </w:pPr>
          </w:p>
          <w:p w:rsidR="008E4BA7" w:rsidRDefault="00EA2DB4">
            <w:pPr>
              <w:widowControl/>
              <w:suppressLineNumbers/>
              <w:jc w:val="right"/>
              <w:textAlignment w:val="auto"/>
              <w:rPr>
                <w:rFonts w:ascii="Arial" w:hAnsi="Arial" w:cs="Arial"/>
                <w:sz w:val="12"/>
                <w:szCs w:val="12"/>
              </w:rPr>
            </w:pPr>
            <w:r>
              <w:rPr>
                <w:rFonts w:ascii="Arial" w:hAnsi="Arial" w:cs="Arial"/>
                <w:sz w:val="12"/>
                <w:szCs w:val="12"/>
              </w:rPr>
              <w:t>…………………..</w:t>
            </w:r>
          </w:p>
        </w:tc>
        <w:tc>
          <w:tcPr>
            <w:tcW w:w="992" w:type="dxa"/>
            <w:tcBorders>
              <w:left w:val="single" w:sz="2" w:space="0" w:color="000000"/>
              <w:bottom w:val="single" w:sz="2" w:space="0" w:color="000000"/>
            </w:tcBorders>
            <w:shd w:val="clear" w:color="auto" w:fill="auto"/>
            <w:tcMar>
              <w:top w:w="28" w:type="dxa"/>
              <w:left w:w="28" w:type="dxa"/>
              <w:bottom w:w="28" w:type="dxa"/>
              <w:right w:w="28" w:type="dxa"/>
            </w:tcMar>
          </w:tcPr>
          <w:p w:rsidR="008E4BA7" w:rsidRDefault="008E4BA7">
            <w:pPr>
              <w:widowControl/>
              <w:suppressLineNumbers/>
              <w:jc w:val="right"/>
              <w:textAlignment w:val="auto"/>
              <w:rPr>
                <w:rFonts w:ascii="Arial" w:hAnsi="Arial" w:cs="Arial"/>
                <w:sz w:val="12"/>
                <w:szCs w:val="12"/>
              </w:rPr>
            </w:pPr>
          </w:p>
          <w:p w:rsidR="001E4EC1" w:rsidRDefault="001E4EC1">
            <w:pPr>
              <w:widowControl/>
              <w:suppressLineNumbers/>
              <w:jc w:val="right"/>
              <w:textAlignment w:val="auto"/>
              <w:rPr>
                <w:rFonts w:ascii="Arial" w:hAnsi="Arial" w:cs="Arial"/>
                <w:sz w:val="12"/>
                <w:szCs w:val="12"/>
              </w:rPr>
            </w:pPr>
          </w:p>
          <w:p w:rsidR="008E4BA7" w:rsidRDefault="00EA2DB4">
            <w:pPr>
              <w:widowControl/>
              <w:suppressLineNumbers/>
              <w:jc w:val="right"/>
              <w:textAlignment w:val="auto"/>
              <w:rPr>
                <w:rFonts w:ascii="Arial" w:hAnsi="Arial" w:cs="Arial"/>
                <w:sz w:val="12"/>
                <w:szCs w:val="12"/>
              </w:rPr>
            </w:pPr>
            <w:r>
              <w:rPr>
                <w:rFonts w:ascii="Arial" w:hAnsi="Arial" w:cs="Arial"/>
                <w:sz w:val="12"/>
                <w:szCs w:val="12"/>
              </w:rPr>
              <w:t>….……………….</w:t>
            </w:r>
          </w:p>
        </w:tc>
        <w:tc>
          <w:tcPr>
            <w:tcW w:w="852" w:type="dxa"/>
            <w:tcBorders>
              <w:left w:val="single" w:sz="2" w:space="0" w:color="000000"/>
              <w:bottom w:val="single" w:sz="2" w:space="0" w:color="000000"/>
              <w:right w:val="single" w:sz="2" w:space="0" w:color="000000"/>
            </w:tcBorders>
            <w:shd w:val="clear" w:color="auto" w:fill="auto"/>
            <w:tcMar>
              <w:top w:w="28" w:type="dxa"/>
              <w:left w:w="28" w:type="dxa"/>
              <w:bottom w:w="28" w:type="dxa"/>
              <w:right w:w="28" w:type="dxa"/>
            </w:tcMar>
          </w:tcPr>
          <w:p w:rsidR="008E4BA7" w:rsidRDefault="008E4BA7">
            <w:pPr>
              <w:widowControl/>
              <w:suppressLineNumbers/>
              <w:jc w:val="right"/>
              <w:textAlignment w:val="auto"/>
              <w:rPr>
                <w:rFonts w:ascii="Arial" w:hAnsi="Arial" w:cs="Arial"/>
                <w:sz w:val="12"/>
                <w:szCs w:val="12"/>
              </w:rPr>
            </w:pPr>
          </w:p>
          <w:p w:rsidR="001E4EC1" w:rsidRDefault="001E4EC1">
            <w:pPr>
              <w:widowControl/>
              <w:suppressLineNumbers/>
              <w:textAlignment w:val="auto"/>
              <w:rPr>
                <w:rFonts w:ascii="Arial" w:hAnsi="Arial" w:cs="Arial"/>
                <w:sz w:val="12"/>
                <w:szCs w:val="12"/>
              </w:rPr>
            </w:pPr>
          </w:p>
          <w:p w:rsidR="008E4BA7" w:rsidRDefault="00EA2DB4">
            <w:pPr>
              <w:widowControl/>
              <w:suppressLineNumbers/>
              <w:textAlignment w:val="auto"/>
              <w:rPr>
                <w:rFonts w:ascii="Arial" w:hAnsi="Arial" w:cs="Arial"/>
                <w:sz w:val="12"/>
                <w:szCs w:val="12"/>
              </w:rPr>
            </w:pPr>
            <w:r>
              <w:rPr>
                <w:rFonts w:ascii="Arial" w:hAnsi="Arial" w:cs="Arial"/>
                <w:sz w:val="12"/>
                <w:szCs w:val="12"/>
              </w:rPr>
              <w:t>…………….</w:t>
            </w:r>
          </w:p>
          <w:p w:rsidR="008E4BA7" w:rsidRDefault="008E4BA7">
            <w:pPr>
              <w:widowControl/>
              <w:suppressLineNumbers/>
              <w:textAlignment w:val="auto"/>
              <w:rPr>
                <w:rFonts w:ascii="Arial" w:hAnsi="Arial" w:cs="Arial"/>
                <w:sz w:val="12"/>
                <w:szCs w:val="12"/>
              </w:rPr>
            </w:pPr>
          </w:p>
        </w:tc>
        <w:tc>
          <w:tcPr>
            <w:tcW w:w="993" w:type="dxa"/>
            <w:tcBorders>
              <w:left w:val="single" w:sz="2" w:space="0" w:color="000000"/>
              <w:bottom w:val="single" w:sz="2" w:space="0" w:color="000000"/>
              <w:right w:val="single" w:sz="2" w:space="0" w:color="000000"/>
            </w:tcBorders>
            <w:shd w:val="clear" w:color="auto" w:fill="auto"/>
            <w:tcMar>
              <w:top w:w="28" w:type="dxa"/>
              <w:left w:w="28" w:type="dxa"/>
              <w:bottom w:w="28" w:type="dxa"/>
              <w:right w:w="28" w:type="dxa"/>
            </w:tcMar>
          </w:tcPr>
          <w:p w:rsidR="008E4BA7" w:rsidRDefault="008E4BA7">
            <w:pPr>
              <w:widowControl/>
              <w:suppressLineNumbers/>
              <w:textAlignment w:val="auto"/>
              <w:rPr>
                <w:rFonts w:ascii="Arial" w:hAnsi="Arial" w:cs="Arial"/>
                <w:sz w:val="12"/>
                <w:szCs w:val="12"/>
              </w:rPr>
            </w:pPr>
          </w:p>
          <w:p w:rsidR="001E4EC1" w:rsidRDefault="00EA2DB4">
            <w:pPr>
              <w:widowControl/>
              <w:suppressLineNumbers/>
              <w:textAlignment w:val="auto"/>
              <w:rPr>
                <w:rFonts w:ascii="Arial" w:hAnsi="Arial" w:cs="Arial"/>
                <w:sz w:val="12"/>
                <w:szCs w:val="12"/>
              </w:rPr>
            </w:pPr>
            <w:r>
              <w:rPr>
                <w:rFonts w:ascii="Arial" w:hAnsi="Arial" w:cs="Arial"/>
                <w:sz w:val="12"/>
                <w:szCs w:val="12"/>
              </w:rPr>
              <w:t xml:space="preserve">  </w:t>
            </w:r>
          </w:p>
          <w:p w:rsidR="008E4BA7" w:rsidRDefault="00EA2DB4">
            <w:pPr>
              <w:widowControl/>
              <w:suppressLineNumbers/>
              <w:textAlignment w:val="auto"/>
              <w:rPr>
                <w:rFonts w:ascii="Arial" w:hAnsi="Arial" w:cs="Arial"/>
                <w:sz w:val="12"/>
                <w:szCs w:val="12"/>
              </w:rPr>
            </w:pPr>
            <w:r>
              <w:rPr>
                <w:rFonts w:ascii="Arial" w:hAnsi="Arial" w:cs="Arial"/>
                <w:sz w:val="12"/>
                <w:szCs w:val="12"/>
              </w:rPr>
              <w:t xml:space="preserve"> .......................</w:t>
            </w:r>
          </w:p>
        </w:tc>
        <w:tc>
          <w:tcPr>
            <w:tcW w:w="993" w:type="dxa"/>
            <w:tcBorders>
              <w:left w:val="single" w:sz="2" w:space="0" w:color="000000"/>
              <w:bottom w:val="single" w:sz="2" w:space="0" w:color="000000"/>
              <w:right w:val="single" w:sz="2" w:space="0" w:color="000000"/>
            </w:tcBorders>
            <w:shd w:val="clear" w:color="auto" w:fill="auto"/>
            <w:tcMar>
              <w:top w:w="28" w:type="dxa"/>
              <w:left w:w="28" w:type="dxa"/>
              <w:bottom w:w="28" w:type="dxa"/>
              <w:right w:w="28" w:type="dxa"/>
            </w:tcMar>
          </w:tcPr>
          <w:p w:rsidR="008E4BA7" w:rsidRDefault="008E4BA7">
            <w:pPr>
              <w:widowControl/>
              <w:suppressLineNumbers/>
              <w:jc w:val="right"/>
              <w:textAlignment w:val="auto"/>
              <w:rPr>
                <w:rFonts w:ascii="Arial" w:hAnsi="Arial" w:cs="Arial"/>
                <w:sz w:val="12"/>
                <w:szCs w:val="12"/>
              </w:rPr>
            </w:pPr>
          </w:p>
          <w:p w:rsidR="001E4EC1" w:rsidRDefault="00EA2DB4">
            <w:pPr>
              <w:widowControl/>
              <w:suppressLineNumbers/>
              <w:textAlignment w:val="auto"/>
              <w:rPr>
                <w:rFonts w:ascii="Arial" w:hAnsi="Arial" w:cs="Arial"/>
                <w:sz w:val="12"/>
                <w:szCs w:val="12"/>
              </w:rPr>
            </w:pPr>
            <w:r>
              <w:rPr>
                <w:rFonts w:ascii="Arial" w:hAnsi="Arial" w:cs="Arial"/>
                <w:sz w:val="12"/>
                <w:szCs w:val="12"/>
              </w:rPr>
              <w:t xml:space="preserve">  </w:t>
            </w:r>
          </w:p>
          <w:p w:rsidR="008E4BA7" w:rsidRDefault="00EA2DB4">
            <w:pPr>
              <w:widowControl/>
              <w:suppressLineNumbers/>
              <w:textAlignment w:val="auto"/>
              <w:rPr>
                <w:rFonts w:ascii="Arial" w:hAnsi="Arial" w:cs="Arial"/>
                <w:sz w:val="12"/>
                <w:szCs w:val="12"/>
              </w:rPr>
            </w:pPr>
            <w:r>
              <w:rPr>
                <w:rFonts w:ascii="Arial" w:hAnsi="Arial" w:cs="Arial"/>
                <w:sz w:val="12"/>
                <w:szCs w:val="12"/>
              </w:rPr>
              <w:t xml:space="preserve"> .....................</w:t>
            </w:r>
          </w:p>
        </w:tc>
        <w:tc>
          <w:tcPr>
            <w:tcW w:w="964" w:type="dxa"/>
            <w:tcBorders>
              <w:left w:val="single" w:sz="2" w:space="0" w:color="000000"/>
              <w:bottom w:val="single" w:sz="2" w:space="0" w:color="000000"/>
              <w:right w:val="single" w:sz="2" w:space="0" w:color="000000"/>
            </w:tcBorders>
            <w:shd w:val="clear" w:color="auto" w:fill="auto"/>
            <w:tcMar>
              <w:top w:w="28" w:type="dxa"/>
              <w:left w:w="28" w:type="dxa"/>
              <w:bottom w:w="28" w:type="dxa"/>
              <w:right w:w="28" w:type="dxa"/>
            </w:tcMar>
          </w:tcPr>
          <w:p w:rsidR="008E4BA7" w:rsidRDefault="008E4BA7">
            <w:pPr>
              <w:widowControl/>
              <w:suppressLineNumbers/>
              <w:textAlignment w:val="auto"/>
              <w:rPr>
                <w:rFonts w:ascii="Calibri" w:hAnsi="Calibri" w:cs="Calibri"/>
                <w:sz w:val="12"/>
                <w:szCs w:val="12"/>
              </w:rPr>
            </w:pPr>
          </w:p>
          <w:p w:rsidR="001E4EC1" w:rsidRDefault="001E4EC1">
            <w:pPr>
              <w:widowControl/>
              <w:suppressLineNumbers/>
              <w:textAlignment w:val="auto"/>
              <w:rPr>
                <w:rFonts w:ascii="Arial" w:hAnsi="Arial" w:cs="Arial"/>
                <w:sz w:val="12"/>
                <w:szCs w:val="12"/>
              </w:rPr>
            </w:pPr>
          </w:p>
          <w:p w:rsidR="008E4BA7" w:rsidRDefault="00EA2DB4">
            <w:pPr>
              <w:widowControl/>
              <w:suppressLineNumbers/>
              <w:textAlignment w:val="auto"/>
              <w:rPr>
                <w:rFonts w:ascii="Arial" w:hAnsi="Arial" w:cs="Arial"/>
                <w:sz w:val="12"/>
                <w:szCs w:val="12"/>
              </w:rPr>
            </w:pPr>
            <w:r>
              <w:rPr>
                <w:rFonts w:ascii="Arial" w:hAnsi="Arial" w:cs="Arial"/>
                <w:sz w:val="12"/>
                <w:szCs w:val="12"/>
              </w:rPr>
              <w:t>........................</w:t>
            </w:r>
          </w:p>
        </w:tc>
      </w:tr>
      <w:tr w:rsidR="008E4BA7">
        <w:trPr>
          <w:cantSplit/>
        </w:trPr>
        <w:tc>
          <w:tcPr>
            <w:tcW w:w="447" w:type="dxa"/>
            <w:tcBorders>
              <w:left w:val="single" w:sz="2" w:space="0" w:color="000000"/>
              <w:bottom w:val="single" w:sz="2" w:space="0" w:color="000000"/>
            </w:tcBorders>
            <w:shd w:val="clear" w:color="auto" w:fill="auto"/>
            <w:tcMar>
              <w:top w:w="28" w:type="dxa"/>
              <w:left w:w="28" w:type="dxa"/>
              <w:bottom w:w="28" w:type="dxa"/>
              <w:right w:w="28" w:type="dxa"/>
            </w:tcMar>
          </w:tcPr>
          <w:p w:rsidR="008E4BA7" w:rsidRDefault="00EA2DB4">
            <w:pPr>
              <w:widowControl/>
              <w:suppressLineNumbers/>
              <w:jc w:val="center"/>
              <w:textAlignment w:val="auto"/>
              <w:rPr>
                <w:rFonts w:ascii="Arial" w:hAnsi="Arial" w:cs="Arial"/>
                <w:sz w:val="12"/>
                <w:szCs w:val="12"/>
              </w:rPr>
            </w:pPr>
            <w:r>
              <w:rPr>
                <w:rFonts w:ascii="Arial" w:hAnsi="Arial" w:cs="Arial"/>
                <w:sz w:val="12"/>
                <w:szCs w:val="12"/>
              </w:rPr>
              <w:t>2</w:t>
            </w:r>
          </w:p>
        </w:tc>
        <w:tc>
          <w:tcPr>
            <w:tcW w:w="1793" w:type="dxa"/>
            <w:tcBorders>
              <w:left w:val="single" w:sz="2" w:space="0" w:color="000000"/>
              <w:bottom w:val="single" w:sz="2" w:space="0" w:color="000000"/>
            </w:tcBorders>
            <w:shd w:val="clear" w:color="auto" w:fill="auto"/>
            <w:tcMar>
              <w:top w:w="28" w:type="dxa"/>
              <w:left w:w="28" w:type="dxa"/>
              <w:bottom w:w="28" w:type="dxa"/>
              <w:right w:w="28" w:type="dxa"/>
            </w:tcMar>
          </w:tcPr>
          <w:p w:rsidR="008E4BA7" w:rsidRDefault="00EA2DB4">
            <w:pPr>
              <w:widowControl/>
              <w:suppressAutoHyphens w:val="0"/>
              <w:textAlignment w:val="auto"/>
            </w:pPr>
            <w:r>
              <w:rPr>
                <w:rFonts w:ascii="Arial" w:eastAsia="Times New Roman" w:hAnsi="Arial" w:cs="Arial"/>
                <w:b/>
                <w:kern w:val="0"/>
                <w:sz w:val="12"/>
                <w:szCs w:val="12"/>
                <w:lang w:eastAsia="pl-PL" w:bidi="ar-SA"/>
              </w:rPr>
              <w:t>Segregowane odpady               komunalne</w:t>
            </w:r>
          </w:p>
          <w:p w:rsidR="008E4BA7" w:rsidRDefault="008E4BA7">
            <w:pPr>
              <w:widowControl/>
              <w:suppressAutoHyphens w:val="0"/>
              <w:textAlignment w:val="auto"/>
              <w:rPr>
                <w:sz w:val="12"/>
                <w:szCs w:val="12"/>
              </w:rPr>
            </w:pPr>
          </w:p>
        </w:tc>
        <w:tc>
          <w:tcPr>
            <w:tcW w:w="598" w:type="dxa"/>
            <w:tcBorders>
              <w:left w:val="single" w:sz="2" w:space="0" w:color="000000"/>
              <w:bottom w:val="single" w:sz="2" w:space="0" w:color="000000"/>
            </w:tcBorders>
            <w:shd w:val="clear" w:color="auto" w:fill="auto"/>
            <w:tcMar>
              <w:top w:w="28" w:type="dxa"/>
              <w:left w:w="28" w:type="dxa"/>
              <w:bottom w:w="28" w:type="dxa"/>
              <w:right w:w="28" w:type="dxa"/>
            </w:tcMar>
          </w:tcPr>
          <w:p w:rsidR="008E4BA7" w:rsidRDefault="00EA2DB4">
            <w:pPr>
              <w:widowControl/>
              <w:suppressAutoHyphens w:val="0"/>
              <w:textAlignment w:val="auto"/>
              <w:rPr>
                <w:rFonts w:ascii="Arial" w:eastAsia="Times New Roman" w:hAnsi="Arial" w:cs="Arial"/>
                <w:kern w:val="0"/>
                <w:sz w:val="12"/>
                <w:szCs w:val="12"/>
                <w:lang w:eastAsia="pl-PL" w:bidi="ar-SA"/>
              </w:rPr>
            </w:pPr>
            <w:r>
              <w:rPr>
                <w:rFonts w:ascii="Arial" w:eastAsia="Times New Roman" w:hAnsi="Arial" w:cs="Arial"/>
                <w:kern w:val="0"/>
                <w:sz w:val="12"/>
                <w:szCs w:val="12"/>
                <w:lang w:eastAsia="pl-PL" w:bidi="ar-SA"/>
              </w:rPr>
              <w:t>15 01 02 20 01 39</w:t>
            </w:r>
          </w:p>
          <w:p w:rsidR="008E4BA7" w:rsidRDefault="00EA2DB4">
            <w:pPr>
              <w:widowControl/>
              <w:suppressAutoHyphens w:val="0"/>
              <w:textAlignment w:val="auto"/>
              <w:rPr>
                <w:rFonts w:ascii="Arial" w:eastAsia="Times New Roman" w:hAnsi="Arial" w:cs="Arial"/>
                <w:kern w:val="0"/>
                <w:sz w:val="12"/>
                <w:szCs w:val="12"/>
                <w:lang w:eastAsia="pl-PL" w:bidi="ar-SA"/>
              </w:rPr>
            </w:pPr>
            <w:r>
              <w:rPr>
                <w:rFonts w:ascii="Arial" w:eastAsia="Times New Roman" w:hAnsi="Arial" w:cs="Arial"/>
                <w:kern w:val="0"/>
                <w:sz w:val="12"/>
                <w:szCs w:val="12"/>
                <w:lang w:eastAsia="pl-PL" w:bidi="ar-SA"/>
              </w:rPr>
              <w:t>19 12 02</w:t>
            </w:r>
          </w:p>
          <w:p w:rsidR="008E4BA7" w:rsidRDefault="00EA2DB4">
            <w:pPr>
              <w:widowControl/>
              <w:suppressAutoHyphens w:val="0"/>
              <w:textAlignment w:val="auto"/>
              <w:rPr>
                <w:rFonts w:ascii="Arial" w:eastAsia="Times New Roman" w:hAnsi="Arial" w:cs="Arial"/>
                <w:kern w:val="0"/>
                <w:sz w:val="12"/>
                <w:szCs w:val="12"/>
                <w:lang w:eastAsia="pl-PL" w:bidi="ar-SA"/>
              </w:rPr>
            </w:pPr>
            <w:r>
              <w:rPr>
                <w:rFonts w:ascii="Arial" w:eastAsia="Times New Roman" w:hAnsi="Arial" w:cs="Arial"/>
                <w:kern w:val="0"/>
                <w:sz w:val="12"/>
                <w:szCs w:val="12"/>
                <w:lang w:eastAsia="pl-PL" w:bidi="ar-SA"/>
              </w:rPr>
              <w:t>15 01 04</w:t>
            </w:r>
          </w:p>
          <w:p w:rsidR="008E4BA7" w:rsidRDefault="00EA2DB4">
            <w:pPr>
              <w:widowControl/>
              <w:suppressAutoHyphens w:val="0"/>
              <w:textAlignment w:val="auto"/>
              <w:rPr>
                <w:rFonts w:ascii="Arial" w:eastAsia="Times New Roman" w:hAnsi="Arial" w:cs="Arial"/>
                <w:kern w:val="0"/>
                <w:sz w:val="12"/>
                <w:szCs w:val="12"/>
                <w:lang w:eastAsia="pl-PL" w:bidi="ar-SA"/>
              </w:rPr>
            </w:pPr>
            <w:r>
              <w:rPr>
                <w:rFonts w:ascii="Arial" w:eastAsia="Times New Roman" w:hAnsi="Arial" w:cs="Arial"/>
                <w:kern w:val="0"/>
                <w:sz w:val="12"/>
                <w:szCs w:val="12"/>
                <w:lang w:eastAsia="pl-PL" w:bidi="ar-SA"/>
              </w:rPr>
              <w:t>20 01 01 15 01 01</w:t>
            </w:r>
          </w:p>
          <w:p w:rsidR="008E4BA7" w:rsidRDefault="00EA2DB4">
            <w:pPr>
              <w:widowControl/>
              <w:suppressAutoHyphens w:val="0"/>
              <w:textAlignment w:val="auto"/>
              <w:rPr>
                <w:rFonts w:ascii="Arial" w:eastAsia="Times New Roman" w:hAnsi="Arial" w:cs="Arial"/>
                <w:kern w:val="0"/>
                <w:sz w:val="12"/>
                <w:szCs w:val="12"/>
                <w:lang w:eastAsia="pl-PL" w:bidi="ar-SA"/>
              </w:rPr>
            </w:pPr>
            <w:r>
              <w:rPr>
                <w:rFonts w:ascii="Arial" w:eastAsia="Times New Roman" w:hAnsi="Arial" w:cs="Arial"/>
                <w:kern w:val="0"/>
                <w:sz w:val="12"/>
                <w:szCs w:val="12"/>
                <w:lang w:eastAsia="pl-PL" w:bidi="ar-SA"/>
              </w:rPr>
              <w:t>20 01 02 15 01 07</w:t>
            </w:r>
          </w:p>
          <w:p w:rsidR="008E4BA7" w:rsidRDefault="00EA2DB4">
            <w:pPr>
              <w:widowControl/>
              <w:suppressAutoHyphens w:val="0"/>
              <w:textAlignment w:val="auto"/>
              <w:rPr>
                <w:rFonts w:ascii="Arial" w:eastAsia="Times New Roman" w:hAnsi="Arial" w:cs="Arial"/>
                <w:kern w:val="0"/>
                <w:sz w:val="12"/>
                <w:szCs w:val="12"/>
                <w:lang w:eastAsia="pl-PL" w:bidi="ar-SA"/>
              </w:rPr>
            </w:pPr>
            <w:r>
              <w:rPr>
                <w:rFonts w:ascii="Arial" w:eastAsia="Times New Roman" w:hAnsi="Arial" w:cs="Arial"/>
                <w:kern w:val="0"/>
                <w:sz w:val="12"/>
                <w:szCs w:val="12"/>
                <w:lang w:eastAsia="pl-PL" w:bidi="ar-SA"/>
              </w:rPr>
              <w:t>20 03 07</w:t>
            </w:r>
          </w:p>
          <w:p w:rsidR="008E4BA7" w:rsidRDefault="00EA2DB4">
            <w:pPr>
              <w:widowControl/>
              <w:suppressAutoHyphens w:val="0"/>
              <w:textAlignment w:val="auto"/>
              <w:rPr>
                <w:rFonts w:ascii="Arial" w:eastAsia="Times New Roman" w:hAnsi="Arial" w:cs="Arial"/>
                <w:kern w:val="0"/>
                <w:sz w:val="12"/>
                <w:szCs w:val="12"/>
                <w:lang w:eastAsia="pl-PL" w:bidi="ar-SA"/>
              </w:rPr>
            </w:pPr>
            <w:r>
              <w:rPr>
                <w:rFonts w:ascii="Arial" w:eastAsia="Times New Roman" w:hAnsi="Arial" w:cs="Arial"/>
                <w:kern w:val="0"/>
                <w:sz w:val="12"/>
                <w:szCs w:val="12"/>
                <w:lang w:eastAsia="pl-PL" w:bidi="ar-SA"/>
              </w:rPr>
              <w:t>16 01 03</w:t>
            </w:r>
          </w:p>
          <w:p w:rsidR="008E4BA7" w:rsidRDefault="00EA2DB4">
            <w:pPr>
              <w:widowControl/>
              <w:suppressAutoHyphens w:val="0"/>
              <w:textAlignment w:val="auto"/>
              <w:rPr>
                <w:rFonts w:ascii="Arial" w:eastAsia="Times New Roman" w:hAnsi="Arial" w:cs="Arial"/>
                <w:kern w:val="0"/>
                <w:sz w:val="12"/>
                <w:szCs w:val="12"/>
                <w:lang w:eastAsia="pl-PL" w:bidi="ar-SA"/>
              </w:rPr>
            </w:pPr>
            <w:r>
              <w:rPr>
                <w:rFonts w:ascii="Arial" w:eastAsia="Times New Roman" w:hAnsi="Arial" w:cs="Arial"/>
                <w:kern w:val="0"/>
                <w:sz w:val="12"/>
                <w:szCs w:val="12"/>
                <w:lang w:eastAsia="pl-PL" w:bidi="ar-SA"/>
              </w:rPr>
              <w:t>20 01 35</w:t>
            </w:r>
          </w:p>
          <w:p w:rsidR="008E4BA7" w:rsidRDefault="00EA2DB4">
            <w:pPr>
              <w:widowControl/>
              <w:suppressAutoHyphens w:val="0"/>
              <w:textAlignment w:val="auto"/>
              <w:rPr>
                <w:rFonts w:ascii="Arial" w:eastAsia="Times New Roman" w:hAnsi="Arial" w:cs="Arial"/>
                <w:kern w:val="0"/>
                <w:sz w:val="12"/>
                <w:szCs w:val="12"/>
                <w:lang w:eastAsia="pl-PL" w:bidi="ar-SA"/>
              </w:rPr>
            </w:pPr>
            <w:r>
              <w:rPr>
                <w:rFonts w:ascii="Arial" w:eastAsia="Times New Roman" w:hAnsi="Arial" w:cs="Arial"/>
                <w:kern w:val="0"/>
                <w:sz w:val="12"/>
                <w:szCs w:val="12"/>
                <w:lang w:eastAsia="pl-PL" w:bidi="ar-SA"/>
              </w:rPr>
              <w:t>20 01 36</w:t>
            </w:r>
          </w:p>
          <w:p w:rsidR="008E4BA7" w:rsidRDefault="00EA2DB4">
            <w:pPr>
              <w:widowControl/>
              <w:suppressAutoHyphens w:val="0"/>
              <w:textAlignment w:val="auto"/>
              <w:rPr>
                <w:rFonts w:ascii="Arial" w:eastAsia="Times New Roman" w:hAnsi="Arial" w:cs="Arial"/>
                <w:kern w:val="0"/>
                <w:sz w:val="12"/>
                <w:szCs w:val="12"/>
                <w:lang w:eastAsia="pl-PL" w:bidi="ar-SA"/>
              </w:rPr>
            </w:pPr>
            <w:r>
              <w:rPr>
                <w:rFonts w:ascii="Arial" w:eastAsia="Times New Roman" w:hAnsi="Arial" w:cs="Arial"/>
                <w:kern w:val="0"/>
                <w:sz w:val="12"/>
                <w:szCs w:val="12"/>
                <w:lang w:eastAsia="pl-PL" w:bidi="ar-SA"/>
              </w:rPr>
              <w:t>17 01 07</w:t>
            </w:r>
          </w:p>
          <w:p w:rsidR="008E4BA7" w:rsidRDefault="00EA2DB4">
            <w:pPr>
              <w:widowControl/>
              <w:suppressAutoHyphens w:val="0"/>
              <w:textAlignment w:val="auto"/>
              <w:rPr>
                <w:rFonts w:ascii="Arial" w:eastAsia="Times New Roman" w:hAnsi="Arial" w:cs="Arial"/>
                <w:kern w:val="0"/>
                <w:sz w:val="12"/>
                <w:szCs w:val="12"/>
                <w:lang w:eastAsia="pl-PL" w:bidi="ar-SA"/>
              </w:rPr>
            </w:pPr>
            <w:r>
              <w:rPr>
                <w:rFonts w:ascii="Arial" w:eastAsia="Times New Roman" w:hAnsi="Arial" w:cs="Arial"/>
                <w:kern w:val="0"/>
                <w:sz w:val="12"/>
                <w:szCs w:val="12"/>
                <w:lang w:eastAsia="pl-PL" w:bidi="ar-SA"/>
              </w:rPr>
              <w:t>20 01 32</w:t>
            </w:r>
          </w:p>
          <w:p w:rsidR="008E4BA7" w:rsidRDefault="00EA2DB4">
            <w:pPr>
              <w:widowControl/>
              <w:suppressAutoHyphens w:val="0"/>
              <w:textAlignment w:val="auto"/>
              <w:rPr>
                <w:rFonts w:ascii="Arial" w:eastAsia="Times New Roman" w:hAnsi="Arial" w:cs="Arial"/>
                <w:kern w:val="0"/>
                <w:sz w:val="12"/>
                <w:szCs w:val="12"/>
                <w:lang w:eastAsia="pl-PL" w:bidi="ar-SA"/>
              </w:rPr>
            </w:pPr>
            <w:r>
              <w:rPr>
                <w:rFonts w:ascii="Arial" w:eastAsia="Times New Roman" w:hAnsi="Arial" w:cs="Arial"/>
                <w:kern w:val="0"/>
                <w:sz w:val="12"/>
                <w:szCs w:val="12"/>
                <w:lang w:eastAsia="pl-PL" w:bidi="ar-SA"/>
              </w:rPr>
              <w:t>20 02 01 20 01 08</w:t>
            </w:r>
          </w:p>
          <w:p w:rsidR="008E4BA7" w:rsidRDefault="00EA2DB4">
            <w:pPr>
              <w:widowControl/>
              <w:suppressAutoHyphens w:val="0"/>
              <w:textAlignment w:val="auto"/>
              <w:rPr>
                <w:rFonts w:ascii="Arial" w:eastAsia="Times New Roman" w:hAnsi="Arial" w:cs="Arial"/>
                <w:kern w:val="0"/>
                <w:sz w:val="12"/>
                <w:szCs w:val="12"/>
                <w:lang w:eastAsia="pl-PL" w:bidi="ar-SA"/>
              </w:rPr>
            </w:pPr>
            <w:r>
              <w:rPr>
                <w:rFonts w:ascii="Arial" w:eastAsia="Times New Roman" w:hAnsi="Arial" w:cs="Arial"/>
                <w:kern w:val="0"/>
                <w:sz w:val="12"/>
                <w:szCs w:val="12"/>
                <w:lang w:eastAsia="pl-PL" w:bidi="ar-SA"/>
              </w:rPr>
              <w:t>20 02 03</w:t>
            </w:r>
          </w:p>
          <w:p w:rsidR="008E4BA7" w:rsidRDefault="00EA2DB4">
            <w:pPr>
              <w:widowControl/>
              <w:suppressAutoHyphens w:val="0"/>
              <w:textAlignment w:val="auto"/>
              <w:rPr>
                <w:rFonts w:ascii="Arial" w:eastAsia="Times New Roman" w:hAnsi="Arial" w:cs="Arial"/>
                <w:kern w:val="0"/>
                <w:sz w:val="12"/>
                <w:szCs w:val="12"/>
                <w:lang w:eastAsia="pl-PL" w:bidi="ar-SA"/>
              </w:rPr>
            </w:pPr>
            <w:r>
              <w:rPr>
                <w:rFonts w:ascii="Arial" w:eastAsia="Times New Roman" w:hAnsi="Arial" w:cs="Arial"/>
                <w:kern w:val="0"/>
                <w:sz w:val="12"/>
                <w:szCs w:val="12"/>
                <w:lang w:eastAsia="pl-PL" w:bidi="ar-SA"/>
              </w:rPr>
              <w:t>15 01 05</w:t>
            </w:r>
          </w:p>
          <w:p w:rsidR="008E4BA7" w:rsidRDefault="00EA2DB4">
            <w:pPr>
              <w:widowControl/>
              <w:suppressAutoHyphens w:val="0"/>
              <w:textAlignment w:val="auto"/>
              <w:rPr>
                <w:rFonts w:ascii="Arial" w:eastAsia="Times New Roman" w:hAnsi="Arial" w:cs="Arial"/>
                <w:kern w:val="0"/>
                <w:sz w:val="12"/>
                <w:szCs w:val="12"/>
                <w:lang w:eastAsia="pl-PL" w:bidi="ar-SA"/>
              </w:rPr>
            </w:pPr>
            <w:r>
              <w:rPr>
                <w:rFonts w:ascii="Arial" w:eastAsia="Times New Roman" w:hAnsi="Arial" w:cs="Arial"/>
                <w:kern w:val="0"/>
                <w:sz w:val="12"/>
                <w:szCs w:val="12"/>
                <w:lang w:eastAsia="pl-PL" w:bidi="ar-SA"/>
              </w:rPr>
              <w:t>20 01 11</w:t>
            </w:r>
          </w:p>
          <w:p w:rsidR="008E4BA7" w:rsidRDefault="00EA2DB4">
            <w:pPr>
              <w:widowControl/>
              <w:suppressAutoHyphens w:val="0"/>
              <w:textAlignment w:val="auto"/>
              <w:rPr>
                <w:rFonts w:ascii="Arial" w:eastAsia="Times New Roman" w:hAnsi="Arial" w:cs="Arial"/>
                <w:kern w:val="0"/>
                <w:sz w:val="12"/>
                <w:szCs w:val="12"/>
                <w:lang w:eastAsia="pl-PL" w:bidi="ar-SA"/>
              </w:rPr>
            </w:pPr>
            <w:r>
              <w:rPr>
                <w:rFonts w:ascii="Arial" w:eastAsia="Times New Roman" w:hAnsi="Arial" w:cs="Arial"/>
                <w:kern w:val="0"/>
                <w:sz w:val="12"/>
                <w:szCs w:val="12"/>
                <w:lang w:eastAsia="pl-PL" w:bidi="ar-SA"/>
              </w:rPr>
              <w:t>20 01 99</w:t>
            </w:r>
          </w:p>
          <w:p w:rsidR="00A95DAE" w:rsidRDefault="00A95DAE">
            <w:pPr>
              <w:widowControl/>
              <w:suppressAutoHyphens w:val="0"/>
              <w:textAlignment w:val="auto"/>
              <w:rPr>
                <w:rFonts w:ascii="Arial" w:eastAsia="Times New Roman" w:hAnsi="Arial" w:cs="Arial"/>
                <w:kern w:val="0"/>
                <w:sz w:val="12"/>
                <w:szCs w:val="12"/>
                <w:lang w:eastAsia="pl-PL" w:bidi="ar-SA"/>
              </w:rPr>
            </w:pPr>
            <w:r>
              <w:rPr>
                <w:rFonts w:ascii="Arial" w:eastAsia="Times New Roman" w:hAnsi="Arial" w:cs="Arial"/>
                <w:kern w:val="0"/>
                <w:sz w:val="12"/>
                <w:szCs w:val="12"/>
                <w:lang w:eastAsia="pl-PL" w:bidi="ar-SA"/>
              </w:rPr>
              <w:t>20 01 11</w:t>
            </w:r>
          </w:p>
          <w:p w:rsidR="00A95DAE" w:rsidRDefault="00A95DAE">
            <w:pPr>
              <w:widowControl/>
              <w:suppressAutoHyphens w:val="0"/>
              <w:textAlignment w:val="auto"/>
              <w:rPr>
                <w:rFonts w:ascii="Arial" w:eastAsia="Times New Roman" w:hAnsi="Arial" w:cs="Arial"/>
                <w:kern w:val="0"/>
                <w:sz w:val="12"/>
                <w:szCs w:val="12"/>
                <w:lang w:eastAsia="pl-PL" w:bidi="ar-SA"/>
              </w:rPr>
            </w:pPr>
            <w:r>
              <w:rPr>
                <w:rFonts w:ascii="Arial" w:eastAsia="Times New Roman" w:hAnsi="Arial" w:cs="Arial"/>
                <w:kern w:val="0"/>
                <w:sz w:val="12"/>
                <w:szCs w:val="12"/>
                <w:lang w:eastAsia="pl-PL" w:bidi="ar-SA"/>
              </w:rPr>
              <w:t>20 01 32</w:t>
            </w:r>
          </w:p>
          <w:p w:rsidR="00A95DAE" w:rsidRDefault="00A95DAE">
            <w:pPr>
              <w:widowControl/>
              <w:suppressAutoHyphens w:val="0"/>
              <w:textAlignment w:val="auto"/>
              <w:rPr>
                <w:rFonts w:ascii="Arial" w:eastAsia="Times New Roman" w:hAnsi="Arial" w:cs="Arial"/>
                <w:kern w:val="0"/>
                <w:sz w:val="12"/>
                <w:szCs w:val="12"/>
                <w:lang w:eastAsia="pl-PL" w:bidi="ar-SA"/>
              </w:rPr>
            </w:pPr>
            <w:r>
              <w:rPr>
                <w:rFonts w:ascii="Arial" w:eastAsia="Times New Roman" w:hAnsi="Arial" w:cs="Arial"/>
                <w:kern w:val="0"/>
                <w:sz w:val="12"/>
                <w:szCs w:val="12"/>
                <w:lang w:eastAsia="pl-PL" w:bidi="ar-SA"/>
              </w:rPr>
              <w:t>20 02 03</w:t>
            </w:r>
          </w:p>
        </w:tc>
        <w:tc>
          <w:tcPr>
            <w:tcW w:w="851" w:type="dxa"/>
            <w:tcBorders>
              <w:left w:val="single" w:sz="2" w:space="0" w:color="000000"/>
              <w:bottom w:val="single" w:sz="2" w:space="0" w:color="000000"/>
            </w:tcBorders>
            <w:shd w:val="clear" w:color="auto" w:fill="auto"/>
            <w:tcMar>
              <w:top w:w="28" w:type="dxa"/>
              <w:left w:w="28" w:type="dxa"/>
              <w:bottom w:w="28" w:type="dxa"/>
              <w:right w:w="28" w:type="dxa"/>
            </w:tcMar>
          </w:tcPr>
          <w:p w:rsidR="008E4BA7" w:rsidRPr="00D64200" w:rsidRDefault="00EA2DB4">
            <w:pPr>
              <w:widowControl/>
              <w:suppressLineNumbers/>
              <w:textAlignment w:val="auto"/>
              <w:rPr>
                <w:rFonts w:ascii="Arial" w:hAnsi="Arial" w:cs="Arial"/>
                <w:b/>
                <w:sz w:val="12"/>
                <w:szCs w:val="12"/>
              </w:rPr>
            </w:pPr>
            <w:r w:rsidRPr="00D64200">
              <w:rPr>
                <w:rFonts w:ascii="Arial" w:hAnsi="Arial" w:cs="Arial"/>
                <w:b/>
                <w:sz w:val="12"/>
                <w:szCs w:val="12"/>
              </w:rPr>
              <w:t xml:space="preserve">       </w:t>
            </w:r>
          </w:p>
          <w:p w:rsidR="008E4BA7" w:rsidRDefault="00EA2DB4">
            <w:pPr>
              <w:widowControl/>
              <w:suppressLineNumbers/>
              <w:textAlignment w:val="auto"/>
              <w:rPr>
                <w:rFonts w:ascii="Arial" w:hAnsi="Arial" w:cs="Arial"/>
                <w:b/>
                <w:sz w:val="12"/>
                <w:szCs w:val="12"/>
              </w:rPr>
            </w:pPr>
            <w:r w:rsidRPr="00D64200">
              <w:rPr>
                <w:rFonts w:ascii="Arial" w:hAnsi="Arial" w:cs="Arial"/>
                <w:b/>
                <w:sz w:val="12"/>
                <w:szCs w:val="12"/>
              </w:rPr>
              <w:t xml:space="preserve">             </w:t>
            </w:r>
          </w:p>
          <w:p w:rsidR="00B97424" w:rsidRDefault="00B97424">
            <w:pPr>
              <w:widowControl/>
              <w:suppressLineNumbers/>
              <w:textAlignment w:val="auto"/>
              <w:rPr>
                <w:rFonts w:ascii="Arial" w:hAnsi="Arial" w:cs="Arial"/>
                <w:b/>
                <w:sz w:val="12"/>
                <w:szCs w:val="12"/>
              </w:rPr>
            </w:pPr>
          </w:p>
          <w:p w:rsidR="00B97424" w:rsidRDefault="00B97424">
            <w:pPr>
              <w:widowControl/>
              <w:suppressLineNumbers/>
              <w:textAlignment w:val="auto"/>
              <w:rPr>
                <w:rFonts w:ascii="Arial" w:hAnsi="Arial" w:cs="Arial"/>
                <w:b/>
                <w:sz w:val="12"/>
                <w:szCs w:val="12"/>
              </w:rPr>
            </w:pPr>
          </w:p>
          <w:p w:rsidR="00B97424" w:rsidRDefault="00B97424">
            <w:pPr>
              <w:widowControl/>
              <w:suppressLineNumbers/>
              <w:textAlignment w:val="auto"/>
              <w:rPr>
                <w:rFonts w:ascii="Arial" w:hAnsi="Arial" w:cs="Arial"/>
                <w:b/>
                <w:sz w:val="12"/>
                <w:szCs w:val="12"/>
              </w:rPr>
            </w:pPr>
          </w:p>
          <w:p w:rsidR="00B97424" w:rsidRDefault="00B97424">
            <w:pPr>
              <w:widowControl/>
              <w:suppressLineNumbers/>
              <w:textAlignment w:val="auto"/>
              <w:rPr>
                <w:rFonts w:ascii="Arial" w:hAnsi="Arial" w:cs="Arial"/>
                <w:b/>
                <w:sz w:val="12"/>
                <w:szCs w:val="12"/>
              </w:rPr>
            </w:pPr>
          </w:p>
          <w:p w:rsidR="00B97424" w:rsidRPr="00D64200" w:rsidRDefault="00B97424">
            <w:pPr>
              <w:widowControl/>
              <w:suppressLineNumbers/>
              <w:textAlignment w:val="auto"/>
              <w:rPr>
                <w:rFonts w:ascii="Arial" w:hAnsi="Arial" w:cs="Arial"/>
                <w:b/>
                <w:sz w:val="12"/>
                <w:szCs w:val="12"/>
              </w:rPr>
            </w:pPr>
          </w:p>
          <w:p w:rsidR="008E4BA7" w:rsidRPr="00D64200" w:rsidRDefault="001E4EC1">
            <w:pPr>
              <w:widowControl/>
              <w:suppressLineNumbers/>
              <w:textAlignment w:val="auto"/>
              <w:rPr>
                <w:b/>
              </w:rPr>
            </w:pPr>
            <w:r w:rsidRPr="00D64200">
              <w:rPr>
                <w:rFonts w:ascii="Arial" w:hAnsi="Arial" w:cs="Arial"/>
                <w:b/>
                <w:sz w:val="12"/>
                <w:szCs w:val="12"/>
              </w:rPr>
              <w:t xml:space="preserve">       765,529</w:t>
            </w:r>
            <w:r w:rsidR="00D64200" w:rsidRPr="00D64200">
              <w:rPr>
                <w:rFonts w:ascii="Arial" w:hAnsi="Arial" w:cs="Arial"/>
                <w:b/>
                <w:sz w:val="12"/>
                <w:szCs w:val="12"/>
              </w:rPr>
              <w:t>0</w:t>
            </w:r>
          </w:p>
        </w:tc>
        <w:tc>
          <w:tcPr>
            <w:tcW w:w="992" w:type="dxa"/>
            <w:tcBorders>
              <w:left w:val="single" w:sz="2" w:space="0" w:color="000000"/>
              <w:bottom w:val="single" w:sz="2" w:space="0" w:color="000000"/>
            </w:tcBorders>
            <w:shd w:val="clear" w:color="auto" w:fill="auto"/>
            <w:tcMar>
              <w:top w:w="28" w:type="dxa"/>
              <w:left w:w="28" w:type="dxa"/>
              <w:bottom w:w="28" w:type="dxa"/>
              <w:right w:w="28" w:type="dxa"/>
            </w:tcMar>
          </w:tcPr>
          <w:p w:rsidR="008E4BA7" w:rsidRDefault="008E4BA7">
            <w:pPr>
              <w:widowControl/>
              <w:suppressLineNumbers/>
              <w:jc w:val="right"/>
              <w:textAlignment w:val="auto"/>
              <w:rPr>
                <w:rFonts w:ascii="Arial" w:hAnsi="Arial" w:cs="Arial"/>
                <w:sz w:val="12"/>
                <w:szCs w:val="12"/>
              </w:rPr>
            </w:pPr>
          </w:p>
          <w:p w:rsidR="001E4EC1" w:rsidRDefault="001E4EC1">
            <w:pPr>
              <w:widowControl/>
              <w:suppressLineNumbers/>
              <w:jc w:val="right"/>
              <w:textAlignment w:val="auto"/>
              <w:rPr>
                <w:rFonts w:ascii="Arial" w:hAnsi="Arial" w:cs="Arial"/>
                <w:sz w:val="12"/>
                <w:szCs w:val="12"/>
              </w:rPr>
            </w:pPr>
          </w:p>
          <w:p w:rsidR="00B97424" w:rsidRDefault="00B97424">
            <w:pPr>
              <w:widowControl/>
              <w:suppressLineNumbers/>
              <w:jc w:val="right"/>
              <w:textAlignment w:val="auto"/>
              <w:rPr>
                <w:rFonts w:ascii="Arial" w:hAnsi="Arial" w:cs="Arial"/>
                <w:sz w:val="12"/>
                <w:szCs w:val="12"/>
              </w:rPr>
            </w:pPr>
          </w:p>
          <w:p w:rsidR="00B97424" w:rsidRDefault="00B97424">
            <w:pPr>
              <w:widowControl/>
              <w:suppressLineNumbers/>
              <w:jc w:val="right"/>
              <w:textAlignment w:val="auto"/>
              <w:rPr>
                <w:rFonts w:ascii="Arial" w:hAnsi="Arial" w:cs="Arial"/>
                <w:sz w:val="12"/>
                <w:szCs w:val="12"/>
              </w:rPr>
            </w:pPr>
          </w:p>
          <w:p w:rsidR="00B97424" w:rsidRDefault="00B97424">
            <w:pPr>
              <w:widowControl/>
              <w:suppressLineNumbers/>
              <w:jc w:val="right"/>
              <w:textAlignment w:val="auto"/>
              <w:rPr>
                <w:rFonts w:ascii="Arial" w:hAnsi="Arial" w:cs="Arial"/>
                <w:sz w:val="12"/>
                <w:szCs w:val="12"/>
              </w:rPr>
            </w:pPr>
          </w:p>
          <w:p w:rsidR="00B97424" w:rsidRDefault="00B97424">
            <w:pPr>
              <w:widowControl/>
              <w:suppressLineNumbers/>
              <w:jc w:val="right"/>
              <w:textAlignment w:val="auto"/>
              <w:rPr>
                <w:rFonts w:ascii="Arial" w:hAnsi="Arial" w:cs="Arial"/>
                <w:sz w:val="12"/>
                <w:szCs w:val="12"/>
              </w:rPr>
            </w:pPr>
          </w:p>
          <w:p w:rsidR="00B97424" w:rsidRDefault="00B97424">
            <w:pPr>
              <w:widowControl/>
              <w:suppressLineNumbers/>
              <w:jc w:val="right"/>
              <w:textAlignment w:val="auto"/>
              <w:rPr>
                <w:rFonts w:ascii="Arial" w:hAnsi="Arial" w:cs="Arial"/>
                <w:sz w:val="12"/>
                <w:szCs w:val="12"/>
              </w:rPr>
            </w:pPr>
          </w:p>
          <w:p w:rsidR="008E4BA7" w:rsidRDefault="00EA2DB4">
            <w:pPr>
              <w:widowControl/>
              <w:suppressLineNumbers/>
              <w:jc w:val="right"/>
              <w:textAlignment w:val="auto"/>
              <w:rPr>
                <w:rFonts w:ascii="Arial" w:hAnsi="Arial" w:cs="Arial"/>
                <w:sz w:val="12"/>
                <w:szCs w:val="12"/>
              </w:rPr>
            </w:pPr>
            <w:r>
              <w:rPr>
                <w:rFonts w:ascii="Arial" w:hAnsi="Arial" w:cs="Arial"/>
                <w:sz w:val="12"/>
                <w:szCs w:val="12"/>
              </w:rPr>
              <w:t>…..………………</w:t>
            </w:r>
          </w:p>
        </w:tc>
        <w:tc>
          <w:tcPr>
            <w:tcW w:w="992" w:type="dxa"/>
            <w:tcBorders>
              <w:left w:val="single" w:sz="2" w:space="0" w:color="000000"/>
              <w:bottom w:val="single" w:sz="2" w:space="0" w:color="000000"/>
            </w:tcBorders>
            <w:shd w:val="clear" w:color="auto" w:fill="auto"/>
            <w:tcMar>
              <w:top w:w="28" w:type="dxa"/>
              <w:left w:w="28" w:type="dxa"/>
              <w:bottom w:w="28" w:type="dxa"/>
              <w:right w:w="28" w:type="dxa"/>
            </w:tcMar>
          </w:tcPr>
          <w:p w:rsidR="008E4BA7" w:rsidRDefault="008E4BA7">
            <w:pPr>
              <w:widowControl/>
              <w:suppressLineNumbers/>
              <w:jc w:val="right"/>
              <w:textAlignment w:val="auto"/>
              <w:rPr>
                <w:rFonts w:ascii="Arial" w:hAnsi="Arial" w:cs="Arial"/>
                <w:sz w:val="12"/>
                <w:szCs w:val="12"/>
              </w:rPr>
            </w:pPr>
          </w:p>
          <w:p w:rsidR="001E4EC1" w:rsidRDefault="001E4EC1">
            <w:pPr>
              <w:widowControl/>
              <w:suppressLineNumbers/>
              <w:jc w:val="right"/>
              <w:textAlignment w:val="auto"/>
              <w:rPr>
                <w:rFonts w:ascii="Arial" w:hAnsi="Arial" w:cs="Arial"/>
                <w:sz w:val="12"/>
                <w:szCs w:val="12"/>
              </w:rPr>
            </w:pPr>
          </w:p>
          <w:p w:rsidR="00B97424" w:rsidRDefault="00B97424">
            <w:pPr>
              <w:widowControl/>
              <w:suppressLineNumbers/>
              <w:jc w:val="right"/>
              <w:textAlignment w:val="auto"/>
              <w:rPr>
                <w:rFonts w:ascii="Arial" w:hAnsi="Arial" w:cs="Arial"/>
                <w:sz w:val="12"/>
                <w:szCs w:val="12"/>
              </w:rPr>
            </w:pPr>
          </w:p>
          <w:p w:rsidR="00B97424" w:rsidRDefault="00B97424">
            <w:pPr>
              <w:widowControl/>
              <w:suppressLineNumbers/>
              <w:jc w:val="right"/>
              <w:textAlignment w:val="auto"/>
              <w:rPr>
                <w:rFonts w:ascii="Arial" w:hAnsi="Arial" w:cs="Arial"/>
                <w:sz w:val="12"/>
                <w:szCs w:val="12"/>
              </w:rPr>
            </w:pPr>
          </w:p>
          <w:p w:rsidR="00B97424" w:rsidRDefault="00B97424">
            <w:pPr>
              <w:widowControl/>
              <w:suppressLineNumbers/>
              <w:jc w:val="right"/>
              <w:textAlignment w:val="auto"/>
              <w:rPr>
                <w:rFonts w:ascii="Arial" w:hAnsi="Arial" w:cs="Arial"/>
                <w:sz w:val="12"/>
                <w:szCs w:val="12"/>
              </w:rPr>
            </w:pPr>
          </w:p>
          <w:p w:rsidR="00B97424" w:rsidRDefault="00B97424">
            <w:pPr>
              <w:widowControl/>
              <w:suppressLineNumbers/>
              <w:jc w:val="right"/>
              <w:textAlignment w:val="auto"/>
              <w:rPr>
                <w:rFonts w:ascii="Arial" w:hAnsi="Arial" w:cs="Arial"/>
                <w:sz w:val="12"/>
                <w:szCs w:val="12"/>
              </w:rPr>
            </w:pPr>
          </w:p>
          <w:p w:rsidR="00B97424" w:rsidRDefault="00B97424">
            <w:pPr>
              <w:widowControl/>
              <w:suppressLineNumbers/>
              <w:jc w:val="right"/>
              <w:textAlignment w:val="auto"/>
              <w:rPr>
                <w:rFonts w:ascii="Arial" w:hAnsi="Arial" w:cs="Arial"/>
                <w:sz w:val="12"/>
                <w:szCs w:val="12"/>
              </w:rPr>
            </w:pPr>
          </w:p>
          <w:p w:rsidR="008E4BA7" w:rsidRDefault="00EA2DB4">
            <w:pPr>
              <w:widowControl/>
              <w:suppressLineNumbers/>
              <w:jc w:val="right"/>
              <w:textAlignment w:val="auto"/>
              <w:rPr>
                <w:rFonts w:ascii="Arial" w:hAnsi="Arial" w:cs="Arial"/>
                <w:sz w:val="12"/>
                <w:szCs w:val="12"/>
              </w:rPr>
            </w:pPr>
            <w:r>
              <w:rPr>
                <w:rFonts w:ascii="Arial" w:hAnsi="Arial" w:cs="Arial"/>
                <w:sz w:val="12"/>
                <w:szCs w:val="12"/>
              </w:rPr>
              <w:t>…………………</w:t>
            </w:r>
          </w:p>
        </w:tc>
        <w:tc>
          <w:tcPr>
            <w:tcW w:w="852" w:type="dxa"/>
            <w:tcBorders>
              <w:left w:val="single" w:sz="2" w:space="0" w:color="000000"/>
              <w:bottom w:val="single" w:sz="2" w:space="0" w:color="000000"/>
              <w:right w:val="single" w:sz="2" w:space="0" w:color="000000"/>
            </w:tcBorders>
            <w:shd w:val="clear" w:color="auto" w:fill="auto"/>
            <w:tcMar>
              <w:top w:w="28" w:type="dxa"/>
              <w:left w:w="28" w:type="dxa"/>
              <w:bottom w:w="28" w:type="dxa"/>
              <w:right w:w="28" w:type="dxa"/>
            </w:tcMar>
          </w:tcPr>
          <w:p w:rsidR="008E4BA7" w:rsidRDefault="008E4BA7">
            <w:pPr>
              <w:widowControl/>
              <w:suppressLineNumbers/>
              <w:jc w:val="right"/>
              <w:textAlignment w:val="auto"/>
              <w:rPr>
                <w:rFonts w:ascii="Arial" w:hAnsi="Arial" w:cs="Arial"/>
                <w:sz w:val="12"/>
                <w:szCs w:val="12"/>
              </w:rPr>
            </w:pPr>
          </w:p>
          <w:p w:rsidR="00B97424" w:rsidRDefault="00B97424">
            <w:pPr>
              <w:widowControl/>
              <w:suppressLineNumbers/>
              <w:jc w:val="right"/>
              <w:textAlignment w:val="auto"/>
              <w:rPr>
                <w:rFonts w:ascii="Arial" w:hAnsi="Arial" w:cs="Arial"/>
                <w:sz w:val="12"/>
                <w:szCs w:val="12"/>
              </w:rPr>
            </w:pPr>
          </w:p>
          <w:p w:rsidR="00B97424" w:rsidRDefault="00B97424">
            <w:pPr>
              <w:widowControl/>
              <w:suppressLineNumbers/>
              <w:jc w:val="right"/>
              <w:textAlignment w:val="auto"/>
              <w:rPr>
                <w:rFonts w:ascii="Arial" w:hAnsi="Arial" w:cs="Arial"/>
                <w:sz w:val="12"/>
                <w:szCs w:val="12"/>
              </w:rPr>
            </w:pPr>
          </w:p>
          <w:p w:rsidR="00B97424" w:rsidRDefault="00B97424">
            <w:pPr>
              <w:widowControl/>
              <w:suppressLineNumbers/>
              <w:jc w:val="right"/>
              <w:textAlignment w:val="auto"/>
              <w:rPr>
                <w:rFonts w:ascii="Arial" w:hAnsi="Arial" w:cs="Arial"/>
                <w:sz w:val="12"/>
                <w:szCs w:val="12"/>
              </w:rPr>
            </w:pPr>
          </w:p>
          <w:p w:rsidR="00B97424" w:rsidRDefault="00B97424">
            <w:pPr>
              <w:widowControl/>
              <w:suppressLineNumbers/>
              <w:jc w:val="right"/>
              <w:textAlignment w:val="auto"/>
              <w:rPr>
                <w:rFonts w:ascii="Arial" w:hAnsi="Arial" w:cs="Arial"/>
                <w:sz w:val="12"/>
                <w:szCs w:val="12"/>
              </w:rPr>
            </w:pPr>
          </w:p>
          <w:p w:rsidR="00B97424" w:rsidRDefault="00B97424">
            <w:pPr>
              <w:widowControl/>
              <w:suppressLineNumbers/>
              <w:jc w:val="right"/>
              <w:textAlignment w:val="auto"/>
              <w:rPr>
                <w:rFonts w:ascii="Arial" w:hAnsi="Arial" w:cs="Arial"/>
                <w:sz w:val="12"/>
                <w:szCs w:val="12"/>
              </w:rPr>
            </w:pPr>
          </w:p>
          <w:p w:rsidR="001E4EC1" w:rsidRDefault="001E4EC1" w:rsidP="001E4EC1">
            <w:pPr>
              <w:widowControl/>
              <w:suppressLineNumbers/>
              <w:jc w:val="right"/>
              <w:textAlignment w:val="auto"/>
              <w:rPr>
                <w:rFonts w:ascii="Arial" w:hAnsi="Arial" w:cs="Arial"/>
                <w:sz w:val="12"/>
                <w:szCs w:val="12"/>
              </w:rPr>
            </w:pPr>
          </w:p>
          <w:p w:rsidR="008E4BA7" w:rsidRDefault="00EA2DB4" w:rsidP="001E4EC1">
            <w:pPr>
              <w:widowControl/>
              <w:suppressLineNumbers/>
              <w:jc w:val="right"/>
              <w:textAlignment w:val="auto"/>
              <w:rPr>
                <w:rFonts w:ascii="Arial" w:hAnsi="Arial" w:cs="Arial"/>
                <w:sz w:val="12"/>
                <w:szCs w:val="12"/>
              </w:rPr>
            </w:pPr>
            <w:r>
              <w:rPr>
                <w:rFonts w:ascii="Arial" w:hAnsi="Arial" w:cs="Arial"/>
                <w:sz w:val="12"/>
                <w:szCs w:val="12"/>
              </w:rPr>
              <w:t>……………….</w:t>
            </w:r>
          </w:p>
        </w:tc>
        <w:tc>
          <w:tcPr>
            <w:tcW w:w="993" w:type="dxa"/>
            <w:tcBorders>
              <w:left w:val="single" w:sz="2" w:space="0" w:color="000000"/>
              <w:bottom w:val="single" w:sz="2" w:space="0" w:color="000000"/>
              <w:right w:val="single" w:sz="2" w:space="0" w:color="000000"/>
            </w:tcBorders>
            <w:shd w:val="clear" w:color="auto" w:fill="auto"/>
            <w:tcMar>
              <w:top w:w="28" w:type="dxa"/>
              <w:left w:w="28" w:type="dxa"/>
              <w:bottom w:w="28" w:type="dxa"/>
              <w:right w:w="28" w:type="dxa"/>
            </w:tcMar>
          </w:tcPr>
          <w:p w:rsidR="008E4BA7" w:rsidRDefault="008E4BA7">
            <w:pPr>
              <w:widowControl/>
              <w:suppressLineNumbers/>
              <w:jc w:val="right"/>
              <w:textAlignment w:val="auto"/>
              <w:rPr>
                <w:rFonts w:ascii="Arial" w:hAnsi="Arial" w:cs="Arial"/>
                <w:sz w:val="12"/>
                <w:szCs w:val="12"/>
              </w:rPr>
            </w:pPr>
          </w:p>
          <w:p w:rsidR="001E4EC1" w:rsidRDefault="001E4EC1">
            <w:pPr>
              <w:widowControl/>
              <w:suppressLineNumbers/>
              <w:jc w:val="right"/>
              <w:textAlignment w:val="auto"/>
              <w:rPr>
                <w:rFonts w:ascii="Arial" w:hAnsi="Arial" w:cs="Arial"/>
                <w:sz w:val="12"/>
                <w:szCs w:val="12"/>
              </w:rPr>
            </w:pPr>
          </w:p>
          <w:p w:rsidR="00B97424" w:rsidRDefault="00B97424">
            <w:pPr>
              <w:widowControl/>
              <w:suppressLineNumbers/>
              <w:jc w:val="right"/>
              <w:textAlignment w:val="auto"/>
              <w:rPr>
                <w:rFonts w:ascii="Arial" w:hAnsi="Arial" w:cs="Arial"/>
                <w:sz w:val="12"/>
                <w:szCs w:val="12"/>
              </w:rPr>
            </w:pPr>
          </w:p>
          <w:p w:rsidR="00B97424" w:rsidRDefault="00B97424">
            <w:pPr>
              <w:widowControl/>
              <w:suppressLineNumbers/>
              <w:jc w:val="right"/>
              <w:textAlignment w:val="auto"/>
              <w:rPr>
                <w:rFonts w:ascii="Arial" w:hAnsi="Arial" w:cs="Arial"/>
                <w:sz w:val="12"/>
                <w:szCs w:val="12"/>
              </w:rPr>
            </w:pPr>
          </w:p>
          <w:p w:rsidR="00B97424" w:rsidRDefault="00B97424">
            <w:pPr>
              <w:widowControl/>
              <w:suppressLineNumbers/>
              <w:jc w:val="right"/>
              <w:textAlignment w:val="auto"/>
              <w:rPr>
                <w:rFonts w:ascii="Arial" w:hAnsi="Arial" w:cs="Arial"/>
                <w:sz w:val="12"/>
                <w:szCs w:val="12"/>
              </w:rPr>
            </w:pPr>
          </w:p>
          <w:p w:rsidR="00B97424" w:rsidRDefault="00B97424">
            <w:pPr>
              <w:widowControl/>
              <w:suppressLineNumbers/>
              <w:jc w:val="right"/>
              <w:textAlignment w:val="auto"/>
              <w:rPr>
                <w:rFonts w:ascii="Arial" w:hAnsi="Arial" w:cs="Arial"/>
                <w:sz w:val="12"/>
                <w:szCs w:val="12"/>
              </w:rPr>
            </w:pPr>
          </w:p>
          <w:p w:rsidR="00B97424" w:rsidRDefault="00B97424">
            <w:pPr>
              <w:widowControl/>
              <w:suppressLineNumbers/>
              <w:jc w:val="right"/>
              <w:textAlignment w:val="auto"/>
              <w:rPr>
                <w:rFonts w:ascii="Arial" w:hAnsi="Arial" w:cs="Arial"/>
                <w:sz w:val="12"/>
                <w:szCs w:val="12"/>
              </w:rPr>
            </w:pPr>
          </w:p>
          <w:p w:rsidR="008E4BA7" w:rsidRDefault="00EA2DB4">
            <w:pPr>
              <w:widowControl/>
              <w:suppressLineNumbers/>
              <w:jc w:val="right"/>
              <w:textAlignment w:val="auto"/>
              <w:rPr>
                <w:rFonts w:ascii="Arial" w:hAnsi="Arial" w:cs="Arial"/>
                <w:sz w:val="12"/>
                <w:szCs w:val="12"/>
              </w:rPr>
            </w:pPr>
            <w:r>
              <w:rPr>
                <w:rFonts w:ascii="Arial" w:hAnsi="Arial" w:cs="Arial"/>
                <w:sz w:val="12"/>
                <w:szCs w:val="12"/>
              </w:rPr>
              <w:t>……..................</w:t>
            </w:r>
          </w:p>
        </w:tc>
        <w:tc>
          <w:tcPr>
            <w:tcW w:w="993" w:type="dxa"/>
            <w:tcBorders>
              <w:left w:val="single" w:sz="2" w:space="0" w:color="000000"/>
              <w:bottom w:val="single" w:sz="2" w:space="0" w:color="000000"/>
              <w:right w:val="single" w:sz="2" w:space="0" w:color="000000"/>
            </w:tcBorders>
            <w:shd w:val="clear" w:color="auto" w:fill="auto"/>
            <w:tcMar>
              <w:top w:w="28" w:type="dxa"/>
              <w:left w:w="28" w:type="dxa"/>
              <w:bottom w:w="28" w:type="dxa"/>
              <w:right w:w="28" w:type="dxa"/>
            </w:tcMar>
          </w:tcPr>
          <w:p w:rsidR="008E4BA7" w:rsidRDefault="008E4BA7">
            <w:pPr>
              <w:widowControl/>
              <w:suppressLineNumbers/>
              <w:jc w:val="right"/>
              <w:textAlignment w:val="auto"/>
              <w:rPr>
                <w:rFonts w:ascii="Arial" w:hAnsi="Arial" w:cs="Arial"/>
                <w:sz w:val="12"/>
                <w:szCs w:val="12"/>
              </w:rPr>
            </w:pPr>
          </w:p>
          <w:p w:rsidR="001E4EC1" w:rsidRDefault="001E4EC1">
            <w:pPr>
              <w:widowControl/>
              <w:suppressLineNumbers/>
              <w:jc w:val="right"/>
              <w:textAlignment w:val="auto"/>
              <w:rPr>
                <w:rFonts w:ascii="Arial" w:hAnsi="Arial" w:cs="Arial"/>
                <w:sz w:val="12"/>
                <w:szCs w:val="12"/>
              </w:rPr>
            </w:pPr>
          </w:p>
          <w:p w:rsidR="00B97424" w:rsidRDefault="00B97424">
            <w:pPr>
              <w:widowControl/>
              <w:suppressLineNumbers/>
              <w:jc w:val="right"/>
              <w:textAlignment w:val="auto"/>
              <w:rPr>
                <w:rFonts w:ascii="Arial" w:hAnsi="Arial" w:cs="Arial"/>
                <w:sz w:val="12"/>
                <w:szCs w:val="12"/>
              </w:rPr>
            </w:pPr>
          </w:p>
          <w:p w:rsidR="00B97424" w:rsidRDefault="00B97424">
            <w:pPr>
              <w:widowControl/>
              <w:suppressLineNumbers/>
              <w:jc w:val="right"/>
              <w:textAlignment w:val="auto"/>
              <w:rPr>
                <w:rFonts w:ascii="Arial" w:hAnsi="Arial" w:cs="Arial"/>
                <w:sz w:val="12"/>
                <w:szCs w:val="12"/>
              </w:rPr>
            </w:pPr>
          </w:p>
          <w:p w:rsidR="00B97424" w:rsidRDefault="00B97424">
            <w:pPr>
              <w:widowControl/>
              <w:suppressLineNumbers/>
              <w:jc w:val="right"/>
              <w:textAlignment w:val="auto"/>
              <w:rPr>
                <w:rFonts w:ascii="Arial" w:hAnsi="Arial" w:cs="Arial"/>
                <w:sz w:val="12"/>
                <w:szCs w:val="12"/>
              </w:rPr>
            </w:pPr>
          </w:p>
          <w:p w:rsidR="00B97424" w:rsidRDefault="00B97424">
            <w:pPr>
              <w:widowControl/>
              <w:suppressLineNumbers/>
              <w:jc w:val="right"/>
              <w:textAlignment w:val="auto"/>
              <w:rPr>
                <w:rFonts w:ascii="Arial" w:hAnsi="Arial" w:cs="Arial"/>
                <w:sz w:val="12"/>
                <w:szCs w:val="12"/>
              </w:rPr>
            </w:pPr>
          </w:p>
          <w:p w:rsidR="00B97424" w:rsidRDefault="00B97424">
            <w:pPr>
              <w:widowControl/>
              <w:suppressLineNumbers/>
              <w:jc w:val="right"/>
              <w:textAlignment w:val="auto"/>
              <w:rPr>
                <w:rFonts w:ascii="Arial" w:hAnsi="Arial" w:cs="Arial"/>
                <w:sz w:val="12"/>
                <w:szCs w:val="12"/>
              </w:rPr>
            </w:pPr>
          </w:p>
          <w:p w:rsidR="008E4BA7" w:rsidRDefault="00EA2DB4">
            <w:pPr>
              <w:widowControl/>
              <w:suppressLineNumbers/>
              <w:jc w:val="right"/>
              <w:textAlignment w:val="auto"/>
              <w:rPr>
                <w:rFonts w:ascii="Arial" w:hAnsi="Arial" w:cs="Arial"/>
                <w:sz w:val="12"/>
                <w:szCs w:val="12"/>
              </w:rPr>
            </w:pPr>
            <w:r>
              <w:rPr>
                <w:rFonts w:ascii="Arial" w:hAnsi="Arial" w:cs="Arial"/>
                <w:sz w:val="12"/>
                <w:szCs w:val="12"/>
              </w:rPr>
              <w:t>………...............</w:t>
            </w:r>
          </w:p>
        </w:tc>
        <w:tc>
          <w:tcPr>
            <w:tcW w:w="964" w:type="dxa"/>
            <w:tcBorders>
              <w:left w:val="single" w:sz="2" w:space="0" w:color="000000"/>
              <w:bottom w:val="single" w:sz="2" w:space="0" w:color="000000"/>
              <w:right w:val="single" w:sz="2" w:space="0" w:color="000000"/>
            </w:tcBorders>
            <w:shd w:val="clear" w:color="auto" w:fill="auto"/>
            <w:tcMar>
              <w:top w:w="28" w:type="dxa"/>
              <w:left w:w="28" w:type="dxa"/>
              <w:bottom w:w="28" w:type="dxa"/>
              <w:right w:w="28" w:type="dxa"/>
            </w:tcMar>
          </w:tcPr>
          <w:p w:rsidR="008E4BA7" w:rsidRDefault="008E4BA7">
            <w:pPr>
              <w:widowControl/>
              <w:suppressLineNumbers/>
              <w:jc w:val="right"/>
              <w:textAlignment w:val="auto"/>
              <w:rPr>
                <w:rFonts w:ascii="Arial" w:hAnsi="Arial" w:cs="Arial"/>
                <w:sz w:val="12"/>
                <w:szCs w:val="12"/>
              </w:rPr>
            </w:pPr>
          </w:p>
          <w:p w:rsidR="001E4EC1" w:rsidRDefault="001E4EC1">
            <w:pPr>
              <w:widowControl/>
              <w:suppressLineNumbers/>
              <w:jc w:val="right"/>
              <w:textAlignment w:val="auto"/>
              <w:rPr>
                <w:rFonts w:ascii="Arial" w:hAnsi="Arial" w:cs="Arial"/>
                <w:sz w:val="12"/>
                <w:szCs w:val="12"/>
              </w:rPr>
            </w:pPr>
          </w:p>
          <w:p w:rsidR="00B97424" w:rsidRDefault="00B97424">
            <w:pPr>
              <w:widowControl/>
              <w:suppressLineNumbers/>
              <w:jc w:val="right"/>
              <w:textAlignment w:val="auto"/>
              <w:rPr>
                <w:rFonts w:ascii="Arial" w:hAnsi="Arial" w:cs="Arial"/>
                <w:sz w:val="12"/>
                <w:szCs w:val="12"/>
              </w:rPr>
            </w:pPr>
          </w:p>
          <w:p w:rsidR="00B97424" w:rsidRDefault="00B97424">
            <w:pPr>
              <w:widowControl/>
              <w:suppressLineNumbers/>
              <w:jc w:val="right"/>
              <w:textAlignment w:val="auto"/>
              <w:rPr>
                <w:rFonts w:ascii="Arial" w:hAnsi="Arial" w:cs="Arial"/>
                <w:sz w:val="12"/>
                <w:szCs w:val="12"/>
              </w:rPr>
            </w:pPr>
          </w:p>
          <w:p w:rsidR="00B97424" w:rsidRDefault="00B97424">
            <w:pPr>
              <w:widowControl/>
              <w:suppressLineNumbers/>
              <w:jc w:val="right"/>
              <w:textAlignment w:val="auto"/>
              <w:rPr>
                <w:rFonts w:ascii="Arial" w:hAnsi="Arial" w:cs="Arial"/>
                <w:sz w:val="12"/>
                <w:szCs w:val="12"/>
              </w:rPr>
            </w:pPr>
          </w:p>
          <w:p w:rsidR="00B97424" w:rsidRDefault="00B97424">
            <w:pPr>
              <w:widowControl/>
              <w:suppressLineNumbers/>
              <w:jc w:val="right"/>
              <w:textAlignment w:val="auto"/>
              <w:rPr>
                <w:rFonts w:ascii="Arial" w:hAnsi="Arial" w:cs="Arial"/>
                <w:sz w:val="12"/>
                <w:szCs w:val="12"/>
              </w:rPr>
            </w:pPr>
          </w:p>
          <w:p w:rsidR="00B97424" w:rsidRDefault="00B97424">
            <w:pPr>
              <w:widowControl/>
              <w:suppressLineNumbers/>
              <w:jc w:val="right"/>
              <w:textAlignment w:val="auto"/>
              <w:rPr>
                <w:rFonts w:ascii="Arial" w:hAnsi="Arial" w:cs="Arial"/>
                <w:sz w:val="12"/>
                <w:szCs w:val="12"/>
              </w:rPr>
            </w:pPr>
          </w:p>
          <w:p w:rsidR="008E4BA7" w:rsidRDefault="00EA2DB4">
            <w:pPr>
              <w:widowControl/>
              <w:suppressLineNumbers/>
              <w:jc w:val="right"/>
              <w:textAlignment w:val="auto"/>
              <w:rPr>
                <w:rFonts w:ascii="Arial" w:hAnsi="Arial" w:cs="Arial"/>
                <w:sz w:val="12"/>
                <w:szCs w:val="12"/>
              </w:rPr>
            </w:pPr>
            <w:r>
              <w:rPr>
                <w:rFonts w:ascii="Arial" w:hAnsi="Arial" w:cs="Arial"/>
                <w:sz w:val="12"/>
                <w:szCs w:val="12"/>
              </w:rPr>
              <w:t>……..................</w:t>
            </w:r>
          </w:p>
        </w:tc>
      </w:tr>
      <w:tr w:rsidR="008E4BA7">
        <w:trPr>
          <w:cantSplit/>
        </w:trPr>
        <w:tc>
          <w:tcPr>
            <w:tcW w:w="6525" w:type="dxa"/>
            <w:gridSpan w:val="7"/>
            <w:tcBorders>
              <w:left w:val="single" w:sz="2" w:space="0" w:color="000000"/>
              <w:bottom w:val="single" w:sz="2" w:space="0" w:color="000000"/>
              <w:right w:val="single" w:sz="2" w:space="0" w:color="000000"/>
            </w:tcBorders>
            <w:shd w:val="clear" w:color="auto" w:fill="FFFFCC"/>
            <w:tcMar>
              <w:top w:w="28" w:type="dxa"/>
              <w:left w:w="28" w:type="dxa"/>
              <w:bottom w:w="28" w:type="dxa"/>
              <w:right w:w="28" w:type="dxa"/>
            </w:tcMar>
          </w:tcPr>
          <w:p w:rsidR="008E4BA7" w:rsidRDefault="00EA2DB4">
            <w:pPr>
              <w:widowControl/>
              <w:suppressLineNumbers/>
              <w:jc w:val="right"/>
              <w:textAlignment w:val="auto"/>
            </w:pPr>
            <w:r>
              <w:rPr>
                <w:rFonts w:ascii="Arial" w:hAnsi="Arial" w:cs="Arial"/>
                <w:b/>
                <w:bCs/>
                <w:sz w:val="12"/>
                <w:szCs w:val="12"/>
              </w:rPr>
              <w:t>Razem</w:t>
            </w:r>
          </w:p>
        </w:tc>
        <w:tc>
          <w:tcPr>
            <w:tcW w:w="993" w:type="dxa"/>
            <w:tcBorders>
              <w:left w:val="single" w:sz="2" w:space="0" w:color="000000"/>
              <w:bottom w:val="single" w:sz="2" w:space="0" w:color="000000"/>
              <w:right w:val="single" w:sz="2" w:space="0" w:color="000000"/>
            </w:tcBorders>
            <w:shd w:val="clear" w:color="auto" w:fill="FFFFCC"/>
            <w:tcMar>
              <w:top w:w="28" w:type="dxa"/>
              <w:left w:w="28" w:type="dxa"/>
              <w:bottom w:w="28" w:type="dxa"/>
              <w:right w:w="28" w:type="dxa"/>
            </w:tcMar>
          </w:tcPr>
          <w:p w:rsidR="008E4BA7" w:rsidRDefault="00EA2DB4">
            <w:pPr>
              <w:widowControl/>
              <w:suppressLineNumbers/>
              <w:jc w:val="right"/>
              <w:textAlignment w:val="auto"/>
              <w:rPr>
                <w:rFonts w:ascii="Arial" w:hAnsi="Arial" w:cs="Arial"/>
                <w:sz w:val="12"/>
                <w:szCs w:val="12"/>
              </w:rPr>
            </w:pPr>
            <w:r>
              <w:rPr>
                <w:rFonts w:ascii="Arial" w:hAnsi="Arial" w:cs="Arial"/>
                <w:sz w:val="12"/>
                <w:szCs w:val="12"/>
              </w:rPr>
              <w:t>....................</w:t>
            </w:r>
          </w:p>
        </w:tc>
        <w:tc>
          <w:tcPr>
            <w:tcW w:w="993" w:type="dxa"/>
            <w:tcBorders>
              <w:left w:val="single" w:sz="2" w:space="0" w:color="000000"/>
              <w:bottom w:val="single" w:sz="2" w:space="0" w:color="000000"/>
              <w:right w:val="single" w:sz="2" w:space="0" w:color="000000"/>
            </w:tcBorders>
            <w:shd w:val="clear" w:color="auto" w:fill="FFFFCC"/>
            <w:tcMar>
              <w:top w:w="28" w:type="dxa"/>
              <w:left w:w="28" w:type="dxa"/>
              <w:bottom w:w="28" w:type="dxa"/>
              <w:right w:w="28" w:type="dxa"/>
            </w:tcMar>
          </w:tcPr>
          <w:p w:rsidR="008E4BA7" w:rsidRDefault="00EA2DB4">
            <w:pPr>
              <w:widowControl/>
              <w:suppressLineNumbers/>
              <w:jc w:val="right"/>
              <w:textAlignment w:val="auto"/>
              <w:rPr>
                <w:rFonts w:ascii="Arial" w:hAnsi="Arial" w:cs="Arial"/>
                <w:sz w:val="12"/>
                <w:szCs w:val="12"/>
              </w:rPr>
            </w:pPr>
            <w:r>
              <w:rPr>
                <w:rFonts w:ascii="Arial" w:hAnsi="Arial" w:cs="Arial"/>
                <w:sz w:val="12"/>
                <w:szCs w:val="12"/>
              </w:rPr>
              <w:t>……..............</w:t>
            </w:r>
          </w:p>
        </w:tc>
        <w:tc>
          <w:tcPr>
            <w:tcW w:w="964" w:type="dxa"/>
            <w:tcBorders>
              <w:left w:val="single" w:sz="2" w:space="0" w:color="000000"/>
              <w:bottom w:val="single" w:sz="2" w:space="0" w:color="000000"/>
              <w:right w:val="single" w:sz="2" w:space="0" w:color="000000"/>
            </w:tcBorders>
            <w:shd w:val="clear" w:color="auto" w:fill="FFFFCC"/>
            <w:tcMar>
              <w:top w:w="28" w:type="dxa"/>
              <w:left w:w="28" w:type="dxa"/>
              <w:bottom w:w="28" w:type="dxa"/>
              <w:right w:w="28" w:type="dxa"/>
            </w:tcMar>
          </w:tcPr>
          <w:p w:rsidR="008E4BA7" w:rsidRDefault="00EA2DB4">
            <w:pPr>
              <w:widowControl/>
              <w:suppressLineNumbers/>
              <w:jc w:val="right"/>
              <w:textAlignment w:val="auto"/>
              <w:rPr>
                <w:rFonts w:ascii="Arial" w:hAnsi="Arial" w:cs="Arial"/>
                <w:sz w:val="12"/>
                <w:szCs w:val="12"/>
              </w:rPr>
            </w:pPr>
            <w:r>
              <w:rPr>
                <w:rFonts w:ascii="Arial" w:hAnsi="Arial" w:cs="Arial"/>
                <w:sz w:val="12"/>
                <w:szCs w:val="12"/>
              </w:rPr>
              <w:t>……................</w:t>
            </w:r>
          </w:p>
        </w:tc>
      </w:tr>
    </w:tbl>
    <w:p w:rsidR="008E4BA7" w:rsidRDefault="008E4BA7">
      <w:pPr>
        <w:pStyle w:val="Tekstpodstawowywcity"/>
        <w:widowControl/>
        <w:tabs>
          <w:tab w:val="left" w:pos="360"/>
        </w:tabs>
        <w:rPr>
          <w:sz w:val="12"/>
          <w:szCs w:val="12"/>
        </w:rPr>
      </w:pPr>
    </w:p>
    <w:p w:rsidR="008E4BA7" w:rsidRDefault="008E4BA7">
      <w:pPr>
        <w:pStyle w:val="Tekstpodstawowywcity"/>
        <w:widowControl/>
        <w:tabs>
          <w:tab w:val="left" w:pos="360"/>
        </w:tabs>
        <w:rPr>
          <w:sz w:val="12"/>
          <w:szCs w:val="12"/>
        </w:rPr>
      </w:pPr>
    </w:p>
    <w:p w:rsidR="008E4BA7" w:rsidRDefault="00EA2DB4">
      <w:pPr>
        <w:ind w:right="51"/>
        <w:rPr>
          <w:rFonts w:eastAsia="Times New Roman" w:cs="Times New Roman"/>
          <w:b/>
          <w:sz w:val="20"/>
          <w:szCs w:val="20"/>
          <w:lang w:bidi="ar-SA"/>
        </w:rPr>
      </w:pPr>
      <w:r>
        <w:rPr>
          <w:rFonts w:eastAsia="Times New Roman" w:cs="Times New Roman"/>
          <w:b/>
          <w:sz w:val="20"/>
          <w:szCs w:val="20"/>
          <w:lang w:bidi="ar-SA"/>
        </w:rPr>
        <w:t>II. OŚWIADCZENIA I ZOBOWIĄZANIA:</w:t>
      </w:r>
    </w:p>
    <w:p w:rsidR="008E4BA7" w:rsidRDefault="008E4BA7">
      <w:pPr>
        <w:ind w:right="51"/>
        <w:rPr>
          <w:rFonts w:eastAsia="Times New Roman" w:cs="Times New Roman"/>
          <w:b/>
          <w:sz w:val="20"/>
          <w:szCs w:val="20"/>
          <w:lang w:bidi="ar-SA"/>
        </w:rPr>
      </w:pPr>
    </w:p>
    <w:p w:rsidR="008E4BA7" w:rsidRDefault="00EA2DB4">
      <w:pPr>
        <w:pStyle w:val="Tekstpodstawowywcity"/>
        <w:widowControl/>
        <w:tabs>
          <w:tab w:val="left" w:pos="360"/>
        </w:tabs>
        <w:ind w:left="142" w:hanging="142"/>
        <w:rPr>
          <w:sz w:val="20"/>
        </w:rPr>
      </w:pPr>
      <w:r>
        <w:rPr>
          <w:sz w:val="20"/>
        </w:rPr>
        <w:t xml:space="preserve">1. Ceny  jednostkowe określone w tabeli są niezmienne i obowiązują  przez okres cały okres realizacji zamówienia  tj.  </w:t>
      </w:r>
      <w:r w:rsidRPr="005A37F6">
        <w:rPr>
          <w:b/>
          <w:sz w:val="20"/>
        </w:rPr>
        <w:t>od  01 stycznia 2022 r. do 31 grudnia 2022</w:t>
      </w:r>
      <w:r>
        <w:rPr>
          <w:sz w:val="20"/>
        </w:rPr>
        <w:t xml:space="preserve"> r. </w:t>
      </w:r>
    </w:p>
    <w:p w:rsidR="007E3738" w:rsidRDefault="00EA2DB4">
      <w:pPr>
        <w:pStyle w:val="Tekstpodstawowywcity"/>
        <w:widowControl/>
        <w:tabs>
          <w:tab w:val="left" w:pos="360"/>
        </w:tabs>
        <w:jc w:val="left"/>
        <w:rPr>
          <w:sz w:val="20"/>
        </w:rPr>
      </w:pPr>
      <w:r>
        <w:rPr>
          <w:sz w:val="20"/>
        </w:rPr>
        <w:t>2.</w:t>
      </w:r>
      <w:r w:rsidR="0025228C">
        <w:rPr>
          <w:sz w:val="20"/>
        </w:rPr>
        <w:t xml:space="preserve">  </w:t>
      </w:r>
      <w:r>
        <w:rPr>
          <w:sz w:val="20"/>
        </w:rPr>
        <w:t>Oferujemy częstotliwość odbioru odpadów komunalnych:</w:t>
      </w:r>
    </w:p>
    <w:p w:rsidR="00856C1B" w:rsidRDefault="00EA2DB4">
      <w:pPr>
        <w:pStyle w:val="Tekstpodstawowywcity"/>
        <w:widowControl/>
        <w:tabs>
          <w:tab w:val="left" w:pos="360"/>
        </w:tabs>
        <w:jc w:val="left"/>
        <w:rPr>
          <w:sz w:val="20"/>
        </w:rPr>
      </w:pPr>
      <w:r>
        <w:rPr>
          <w:sz w:val="20"/>
        </w:rPr>
        <w:t xml:space="preserve">1)  </w:t>
      </w:r>
      <w:r w:rsidR="00856C1B">
        <w:rPr>
          <w:sz w:val="20"/>
          <w:u w:val="single"/>
        </w:rPr>
        <w:t>z nieruchomości</w:t>
      </w:r>
      <w:r w:rsidR="00856C1B" w:rsidRPr="00856C1B">
        <w:rPr>
          <w:sz w:val="20"/>
        </w:rPr>
        <w:t>,</w:t>
      </w:r>
      <w:r w:rsidR="00856C1B">
        <w:rPr>
          <w:sz w:val="20"/>
        </w:rPr>
        <w:t xml:space="preserve"> </w:t>
      </w:r>
      <w:r w:rsidR="00856C1B" w:rsidRPr="00856C1B">
        <w:rPr>
          <w:sz w:val="20"/>
        </w:rPr>
        <w:t xml:space="preserve"> na których zamieszkują mieszkańcy</w:t>
      </w:r>
      <w:r w:rsidR="00856C1B">
        <w:rPr>
          <w:sz w:val="20"/>
        </w:rPr>
        <w:t xml:space="preserve"> oraz</w:t>
      </w:r>
      <w:r w:rsidR="00856C1B" w:rsidRPr="00856C1B">
        <w:rPr>
          <w:sz w:val="20"/>
        </w:rPr>
        <w:t xml:space="preserve"> na których znajdują się domki letniskowe i inne </w:t>
      </w:r>
    </w:p>
    <w:p w:rsidR="008E4BA7" w:rsidRDefault="00856C1B">
      <w:pPr>
        <w:pStyle w:val="Tekstpodstawowywcity"/>
        <w:widowControl/>
        <w:tabs>
          <w:tab w:val="left" w:pos="360"/>
        </w:tabs>
        <w:jc w:val="left"/>
      </w:pPr>
      <w:r>
        <w:rPr>
          <w:sz w:val="20"/>
        </w:rPr>
        <w:t xml:space="preserve">     </w:t>
      </w:r>
      <w:r w:rsidRPr="00856C1B">
        <w:rPr>
          <w:sz w:val="20"/>
        </w:rPr>
        <w:t>nieruchomości wykorzystywane na cele rekreacyjno-wypoczynkowe</w:t>
      </w:r>
    </w:p>
    <w:p w:rsidR="00515106" w:rsidRPr="00515106" w:rsidRDefault="009B55AC" w:rsidP="009B55AC">
      <w:pPr>
        <w:pStyle w:val="Tekstpodstawowywcity"/>
        <w:widowControl/>
        <w:numPr>
          <w:ilvl w:val="0"/>
          <w:numId w:val="218"/>
        </w:numPr>
        <w:tabs>
          <w:tab w:val="left" w:pos="360"/>
        </w:tabs>
        <w:jc w:val="left"/>
        <w:rPr>
          <w:b/>
          <w:i/>
          <w:sz w:val="20"/>
        </w:rPr>
      </w:pPr>
      <w:r w:rsidRPr="009B55AC">
        <w:rPr>
          <w:i/>
          <w:sz w:val="20"/>
        </w:rPr>
        <w:t xml:space="preserve">odpady </w:t>
      </w:r>
      <w:r w:rsidR="00EA2DB4">
        <w:rPr>
          <w:i/>
          <w:sz w:val="20"/>
        </w:rPr>
        <w:t>zmieszane</w:t>
      </w:r>
      <w:r w:rsidR="00515106">
        <w:rPr>
          <w:i/>
          <w:sz w:val="20"/>
        </w:rPr>
        <w:t xml:space="preserve"> – </w:t>
      </w:r>
      <w:r w:rsidR="00515106" w:rsidRPr="00515106">
        <w:rPr>
          <w:b/>
          <w:i/>
          <w:sz w:val="20"/>
        </w:rPr>
        <w:t>raz w miesiącu</w:t>
      </w:r>
      <w:r w:rsidR="00515106">
        <w:rPr>
          <w:b/>
          <w:i/>
          <w:sz w:val="20"/>
        </w:rPr>
        <w:t>,</w:t>
      </w:r>
    </w:p>
    <w:p w:rsidR="00797213" w:rsidRPr="005A37F6" w:rsidRDefault="00EA2DB4" w:rsidP="005A37F6">
      <w:pPr>
        <w:pStyle w:val="Tekstpodstawowywcity"/>
        <w:widowControl/>
        <w:numPr>
          <w:ilvl w:val="0"/>
          <w:numId w:val="218"/>
        </w:numPr>
        <w:tabs>
          <w:tab w:val="left" w:pos="360"/>
        </w:tabs>
        <w:jc w:val="left"/>
        <w:rPr>
          <w:i/>
          <w:sz w:val="20"/>
        </w:rPr>
      </w:pPr>
      <w:r>
        <w:rPr>
          <w:i/>
          <w:sz w:val="20"/>
        </w:rPr>
        <w:t>odpady</w:t>
      </w:r>
      <w:r w:rsidR="00856C1B" w:rsidRPr="00856C1B">
        <w:rPr>
          <w:i/>
          <w:color w:val="000000"/>
          <w:sz w:val="20"/>
        </w:rPr>
        <w:t xml:space="preserve"> </w:t>
      </w:r>
      <w:r w:rsidR="00856C1B">
        <w:rPr>
          <w:i/>
          <w:color w:val="000000"/>
          <w:sz w:val="20"/>
        </w:rPr>
        <w:t xml:space="preserve">zbierane w sposób selektywny (worki: żółty, niebieski, zielony) i </w:t>
      </w:r>
      <w:r>
        <w:rPr>
          <w:i/>
          <w:sz w:val="20"/>
        </w:rPr>
        <w:t xml:space="preserve"> </w:t>
      </w:r>
      <w:r w:rsidR="009B55AC">
        <w:rPr>
          <w:i/>
          <w:sz w:val="20"/>
        </w:rPr>
        <w:t xml:space="preserve"> ulegające </w:t>
      </w:r>
      <w:r w:rsidR="00856C1B" w:rsidRPr="009B55AC">
        <w:rPr>
          <w:i/>
          <w:sz w:val="20"/>
        </w:rPr>
        <w:t xml:space="preserve"> </w:t>
      </w:r>
      <w:r w:rsidR="00711B5F">
        <w:rPr>
          <w:i/>
          <w:sz w:val="20"/>
        </w:rPr>
        <w:t>biodegradacji (</w:t>
      </w:r>
      <w:proofErr w:type="spellStart"/>
      <w:r w:rsidR="00711B5F">
        <w:rPr>
          <w:i/>
          <w:sz w:val="20"/>
        </w:rPr>
        <w:t>Bio</w:t>
      </w:r>
      <w:proofErr w:type="spellEnd"/>
      <w:r w:rsidR="00711B5F">
        <w:rPr>
          <w:i/>
          <w:sz w:val="20"/>
        </w:rPr>
        <w:t xml:space="preserve"> - </w:t>
      </w:r>
      <w:r w:rsidRPr="009B55AC">
        <w:rPr>
          <w:i/>
          <w:sz w:val="20"/>
        </w:rPr>
        <w:t>worek brązowy</w:t>
      </w:r>
      <w:r w:rsidR="005A37F6" w:rsidRPr="005A37F6">
        <w:rPr>
          <w:color w:val="000000"/>
          <w:sz w:val="20"/>
        </w:rPr>
        <w:t xml:space="preserve"> </w:t>
      </w:r>
      <w:r w:rsidR="005A37F6">
        <w:rPr>
          <w:color w:val="000000"/>
          <w:sz w:val="20"/>
        </w:rPr>
        <w:t xml:space="preserve">z </w:t>
      </w:r>
      <w:r w:rsidR="005A37F6" w:rsidRPr="005A37F6">
        <w:rPr>
          <w:i/>
          <w:color w:val="000000"/>
          <w:sz w:val="20"/>
        </w:rPr>
        <w:t>wyłączeniem nieruchom</w:t>
      </w:r>
      <w:r w:rsidR="005A37F6" w:rsidRPr="005A37F6">
        <w:rPr>
          <w:i/>
          <w:color w:val="000000"/>
          <w:sz w:val="20"/>
        </w:rPr>
        <w:t>ości deklarujących kompostownik</w:t>
      </w:r>
      <w:r w:rsidR="005A37F6">
        <w:rPr>
          <w:color w:val="000000"/>
          <w:sz w:val="20"/>
        </w:rPr>
        <w:t xml:space="preserve">)                                                  </w:t>
      </w:r>
      <w:r w:rsidR="00856C1B" w:rsidRPr="005A37F6">
        <w:rPr>
          <w:i/>
          <w:sz w:val="20"/>
        </w:rPr>
        <w:t xml:space="preserve">- </w:t>
      </w:r>
      <w:r w:rsidRPr="005A37F6">
        <w:rPr>
          <w:b/>
          <w:color w:val="000000"/>
          <w:sz w:val="20"/>
        </w:rPr>
        <w:t>r</w:t>
      </w:r>
      <w:r w:rsidR="005A37F6">
        <w:rPr>
          <w:b/>
          <w:color w:val="000000"/>
          <w:sz w:val="20"/>
        </w:rPr>
        <w:t xml:space="preserve">az  w </w:t>
      </w:r>
      <w:r w:rsidR="00856C1B" w:rsidRPr="005A37F6">
        <w:rPr>
          <w:b/>
          <w:color w:val="000000"/>
          <w:sz w:val="20"/>
        </w:rPr>
        <w:t>miesiącu</w:t>
      </w:r>
      <w:r w:rsidR="005A37F6" w:rsidRPr="005A37F6">
        <w:rPr>
          <w:b/>
          <w:color w:val="000000"/>
          <w:sz w:val="20"/>
        </w:rPr>
        <w:t>,</w:t>
      </w:r>
      <w:r w:rsidR="00515106" w:rsidRPr="005A37F6">
        <w:rPr>
          <w:b/>
          <w:color w:val="000000"/>
          <w:sz w:val="20"/>
        </w:rPr>
        <w:t xml:space="preserve"> </w:t>
      </w:r>
      <w:r w:rsidR="00515106" w:rsidRPr="005A37F6">
        <w:rPr>
          <w:color w:val="000000"/>
          <w:sz w:val="20"/>
        </w:rPr>
        <w:t>w tym samym dniu co odpady zmi</w:t>
      </w:r>
      <w:r w:rsidR="005A37F6" w:rsidRPr="005A37F6">
        <w:rPr>
          <w:color w:val="000000"/>
          <w:sz w:val="20"/>
        </w:rPr>
        <w:t xml:space="preserve">eszane, </w:t>
      </w:r>
      <w:r w:rsidRPr="005A37F6">
        <w:rPr>
          <w:color w:val="000000"/>
          <w:sz w:val="20"/>
        </w:rPr>
        <w:t xml:space="preserve">  </w:t>
      </w:r>
    </w:p>
    <w:p w:rsidR="00515106" w:rsidRPr="009B55AC" w:rsidRDefault="00515106" w:rsidP="00515106">
      <w:pPr>
        <w:pStyle w:val="Tekstpodstawowywcity"/>
        <w:widowControl/>
        <w:tabs>
          <w:tab w:val="left" w:pos="360"/>
        </w:tabs>
        <w:ind w:left="970"/>
        <w:jc w:val="left"/>
        <w:rPr>
          <w:i/>
          <w:sz w:val="20"/>
        </w:rPr>
      </w:pPr>
    </w:p>
    <w:p w:rsidR="008E4BA7" w:rsidRDefault="00EA2DB4">
      <w:pPr>
        <w:pStyle w:val="Tekstpodstawowywcity"/>
        <w:widowControl/>
        <w:tabs>
          <w:tab w:val="left" w:pos="360"/>
        </w:tabs>
        <w:jc w:val="left"/>
      </w:pPr>
      <w:r>
        <w:rPr>
          <w:sz w:val="20"/>
        </w:rPr>
        <w:t xml:space="preserve">2)  </w:t>
      </w:r>
      <w:r>
        <w:rPr>
          <w:color w:val="000000"/>
          <w:sz w:val="20"/>
          <w:u w:val="single"/>
          <w:lang w:eastAsia="ar-SA"/>
        </w:rPr>
        <w:t>z zabudowy wielolokalowej</w:t>
      </w:r>
      <w:r>
        <w:rPr>
          <w:color w:val="000000"/>
          <w:sz w:val="20"/>
          <w:lang w:eastAsia="ar-SA"/>
        </w:rPr>
        <w:t>:</w:t>
      </w:r>
      <w:r>
        <w:rPr>
          <w:sz w:val="20"/>
        </w:rPr>
        <w:t xml:space="preserve">     </w:t>
      </w:r>
    </w:p>
    <w:p w:rsidR="008E4BA7" w:rsidRDefault="009B55AC" w:rsidP="009B55AC">
      <w:pPr>
        <w:pStyle w:val="Tekstpodstawowywcity"/>
        <w:widowControl/>
        <w:numPr>
          <w:ilvl w:val="0"/>
          <w:numId w:val="218"/>
        </w:numPr>
        <w:tabs>
          <w:tab w:val="left" w:pos="360"/>
        </w:tabs>
        <w:jc w:val="left"/>
      </w:pPr>
      <w:r>
        <w:rPr>
          <w:i/>
          <w:sz w:val="20"/>
        </w:rPr>
        <w:t xml:space="preserve">zmieszane – </w:t>
      </w:r>
      <w:r w:rsidRPr="009B55AC">
        <w:rPr>
          <w:b/>
          <w:sz w:val="20"/>
        </w:rPr>
        <w:t>raz w miesiącu</w:t>
      </w:r>
      <w:r>
        <w:rPr>
          <w:b/>
          <w:sz w:val="20"/>
        </w:rPr>
        <w:t>,</w:t>
      </w:r>
    </w:p>
    <w:p w:rsidR="008E4BA7" w:rsidRDefault="00EA2DB4" w:rsidP="009B55AC">
      <w:pPr>
        <w:pStyle w:val="Tekstpodstawowywcity"/>
        <w:widowControl/>
        <w:numPr>
          <w:ilvl w:val="0"/>
          <w:numId w:val="218"/>
        </w:numPr>
        <w:tabs>
          <w:tab w:val="left" w:pos="360"/>
        </w:tabs>
        <w:jc w:val="left"/>
      </w:pPr>
      <w:r>
        <w:rPr>
          <w:sz w:val="20"/>
        </w:rPr>
        <w:t xml:space="preserve"> </w:t>
      </w:r>
      <w:r>
        <w:rPr>
          <w:i/>
          <w:sz w:val="20"/>
        </w:rPr>
        <w:t xml:space="preserve">zebrane w sposób selektywny </w:t>
      </w:r>
      <w:r w:rsidR="009B55AC">
        <w:rPr>
          <w:sz w:val="20"/>
        </w:rPr>
        <w:t xml:space="preserve">- </w:t>
      </w:r>
      <w:r>
        <w:rPr>
          <w:sz w:val="20"/>
        </w:rPr>
        <w:t xml:space="preserve">  </w:t>
      </w:r>
      <w:r w:rsidRPr="009B55AC">
        <w:rPr>
          <w:b/>
          <w:sz w:val="20"/>
        </w:rPr>
        <w:t xml:space="preserve">raz w miesiącu lub </w:t>
      </w:r>
      <w:r w:rsidRPr="009B55AC">
        <w:rPr>
          <w:b/>
          <w:color w:val="000000"/>
          <w:sz w:val="20"/>
          <w:vertAlign w:val="superscript"/>
          <w:lang w:eastAsia="ar-SA"/>
        </w:rPr>
        <w:t xml:space="preserve"> </w:t>
      </w:r>
      <w:r w:rsidRPr="009B55AC">
        <w:rPr>
          <w:b/>
          <w:color w:val="000000"/>
          <w:sz w:val="20"/>
          <w:lang w:eastAsia="ar-SA"/>
        </w:rPr>
        <w:t>na żądanie Zamawiającego po</w:t>
      </w:r>
      <w:r w:rsidRPr="009B55AC">
        <w:rPr>
          <w:rFonts w:eastAsia="Arial"/>
          <w:b/>
          <w:color w:val="000000"/>
          <w:sz w:val="20"/>
          <w:lang w:eastAsia="ar-SA"/>
        </w:rPr>
        <w:t xml:space="preserve"> </w:t>
      </w:r>
      <w:r w:rsidRPr="009B55AC">
        <w:rPr>
          <w:b/>
          <w:color w:val="000000"/>
          <w:sz w:val="20"/>
          <w:lang w:eastAsia="ar-SA"/>
        </w:rPr>
        <w:t>całkowitym zapełnieniu,</w:t>
      </w:r>
      <w:r w:rsidRPr="009B55AC">
        <w:rPr>
          <w:b/>
          <w:sz w:val="20"/>
        </w:rPr>
        <w:t xml:space="preserve"> w ciągu 24 godzin od zgłoszenia</w:t>
      </w:r>
      <w:r>
        <w:rPr>
          <w:sz w:val="20"/>
        </w:rPr>
        <w:t>,</w:t>
      </w:r>
    </w:p>
    <w:p w:rsidR="008E4BA7" w:rsidRDefault="00EA2DB4">
      <w:pPr>
        <w:pStyle w:val="Tekstpodstawowywcity"/>
        <w:widowControl/>
        <w:tabs>
          <w:tab w:val="left" w:pos="360"/>
        </w:tabs>
        <w:ind w:left="284" w:hanging="284"/>
        <w:jc w:val="left"/>
        <w:rPr>
          <w:sz w:val="20"/>
        </w:rPr>
      </w:pPr>
      <w:r>
        <w:rPr>
          <w:sz w:val="20"/>
        </w:rPr>
        <w:t xml:space="preserve">  </w:t>
      </w:r>
    </w:p>
    <w:p w:rsidR="009B55AC" w:rsidRDefault="009B55AC">
      <w:pPr>
        <w:pStyle w:val="Tekstpodstawowywcity"/>
        <w:widowControl/>
        <w:tabs>
          <w:tab w:val="left" w:pos="360"/>
        </w:tabs>
        <w:ind w:left="284" w:hanging="284"/>
        <w:jc w:val="left"/>
      </w:pPr>
    </w:p>
    <w:p w:rsidR="007E3738" w:rsidRDefault="007E3738">
      <w:pPr>
        <w:pStyle w:val="Tekstpodstawowywcity"/>
        <w:widowControl/>
        <w:tabs>
          <w:tab w:val="left" w:pos="360"/>
        </w:tabs>
        <w:ind w:left="284" w:hanging="284"/>
        <w:jc w:val="left"/>
      </w:pPr>
    </w:p>
    <w:p w:rsidR="008E4BA7" w:rsidRDefault="00EA2DB4">
      <w:pPr>
        <w:pStyle w:val="Tekstpodstawowywcity"/>
        <w:widowControl/>
        <w:tabs>
          <w:tab w:val="left" w:pos="360"/>
        </w:tabs>
        <w:jc w:val="left"/>
      </w:pPr>
      <w:r>
        <w:rPr>
          <w:sz w:val="20"/>
        </w:rPr>
        <w:t xml:space="preserve">3) </w:t>
      </w:r>
      <w:r w:rsidRPr="007E3738">
        <w:rPr>
          <w:color w:val="000000"/>
          <w:sz w:val="20"/>
          <w:u w:val="single"/>
          <w:lang w:eastAsia="ar-SA"/>
        </w:rPr>
        <w:t>z Punktu Selektywnej Zbiórki Odpadów Komunalnych (PSZOK) w Baboszewie</w:t>
      </w:r>
      <w:r w:rsidRPr="007E3738">
        <w:rPr>
          <w:sz w:val="20"/>
        </w:rPr>
        <w:t xml:space="preserve">   </w:t>
      </w:r>
      <w:r>
        <w:rPr>
          <w:sz w:val="20"/>
        </w:rPr>
        <w:t xml:space="preserve"> </w:t>
      </w:r>
    </w:p>
    <w:p w:rsidR="008E4BA7" w:rsidRPr="009B55AC" w:rsidRDefault="00EA2DB4" w:rsidP="009B55AC">
      <w:pPr>
        <w:pStyle w:val="Tekstpodstawowywcity"/>
        <w:widowControl/>
        <w:numPr>
          <w:ilvl w:val="0"/>
          <w:numId w:val="219"/>
        </w:numPr>
        <w:tabs>
          <w:tab w:val="left" w:pos="360"/>
        </w:tabs>
        <w:jc w:val="left"/>
        <w:rPr>
          <w:b/>
          <w:color w:val="000000"/>
          <w:sz w:val="20"/>
          <w:lang w:eastAsia="ar-SA"/>
        </w:rPr>
      </w:pPr>
      <w:r>
        <w:rPr>
          <w:i/>
          <w:sz w:val="20"/>
        </w:rPr>
        <w:t xml:space="preserve">zebrane w sposób selektywny </w:t>
      </w:r>
      <w:r w:rsidR="009B55AC">
        <w:rPr>
          <w:i/>
          <w:sz w:val="20"/>
        </w:rPr>
        <w:t xml:space="preserve">- </w:t>
      </w:r>
      <w:r w:rsidR="001E6BA6">
        <w:rPr>
          <w:b/>
          <w:sz w:val="20"/>
        </w:rPr>
        <w:t xml:space="preserve"> dwa </w:t>
      </w:r>
      <w:r w:rsidRPr="009B55AC">
        <w:rPr>
          <w:b/>
          <w:sz w:val="20"/>
        </w:rPr>
        <w:t>raz</w:t>
      </w:r>
      <w:r w:rsidR="001E6BA6">
        <w:rPr>
          <w:b/>
          <w:sz w:val="20"/>
        </w:rPr>
        <w:t xml:space="preserve">y </w:t>
      </w:r>
      <w:r w:rsidRPr="009B55AC">
        <w:rPr>
          <w:b/>
          <w:sz w:val="20"/>
        </w:rPr>
        <w:t xml:space="preserve"> w miesiącu </w:t>
      </w:r>
      <w:r w:rsidRPr="009B55AC">
        <w:rPr>
          <w:b/>
          <w:color w:val="000000"/>
          <w:sz w:val="20"/>
          <w:lang w:eastAsia="ar-SA"/>
        </w:rPr>
        <w:t>lub na żądanie Zamawiającego po całkowitym zapełnieniu, w ciągu 24 godzin od zgłoszenia.</w:t>
      </w:r>
      <w:r w:rsidRPr="009B55AC">
        <w:rPr>
          <w:b/>
          <w:sz w:val="20"/>
        </w:rPr>
        <w:t xml:space="preserve">             </w:t>
      </w:r>
    </w:p>
    <w:p w:rsidR="008E4BA7" w:rsidRPr="009B55AC" w:rsidRDefault="008E4BA7">
      <w:pPr>
        <w:pStyle w:val="Tekstpodstawowywcity"/>
        <w:widowControl/>
        <w:tabs>
          <w:tab w:val="left" w:pos="360"/>
        </w:tabs>
        <w:jc w:val="left"/>
        <w:rPr>
          <w:b/>
        </w:rPr>
      </w:pPr>
    </w:p>
    <w:p w:rsidR="00C96EE8" w:rsidRPr="007E3738" w:rsidRDefault="00EA2DB4">
      <w:pPr>
        <w:pStyle w:val="Tekstpodstawowywcity"/>
        <w:widowControl/>
        <w:tabs>
          <w:tab w:val="left" w:pos="360"/>
        </w:tabs>
        <w:jc w:val="left"/>
        <w:rPr>
          <w:sz w:val="20"/>
          <w:u w:val="single"/>
        </w:rPr>
      </w:pPr>
      <w:r>
        <w:rPr>
          <w:sz w:val="20"/>
        </w:rPr>
        <w:t xml:space="preserve">4) </w:t>
      </w:r>
      <w:r w:rsidRPr="007E3738">
        <w:rPr>
          <w:sz w:val="20"/>
          <w:u w:val="single"/>
        </w:rPr>
        <w:t>z koszy ulicznych</w:t>
      </w:r>
    </w:p>
    <w:p w:rsidR="009B55AC" w:rsidRDefault="009B55AC">
      <w:pPr>
        <w:pStyle w:val="Tekstpodstawowywcity"/>
        <w:widowControl/>
        <w:tabs>
          <w:tab w:val="left" w:pos="360"/>
        </w:tabs>
        <w:jc w:val="left"/>
        <w:rPr>
          <w:sz w:val="20"/>
          <w:u w:val="single"/>
        </w:rPr>
      </w:pPr>
    </w:p>
    <w:p w:rsidR="007E3738" w:rsidRPr="00711B5F" w:rsidRDefault="005A37F6" w:rsidP="00AF584F">
      <w:pPr>
        <w:pStyle w:val="Akapitzlist"/>
        <w:numPr>
          <w:ilvl w:val="0"/>
          <w:numId w:val="220"/>
        </w:numPr>
        <w:tabs>
          <w:tab w:val="left" w:pos="360"/>
        </w:tabs>
        <w:spacing w:line="276" w:lineRule="auto"/>
        <w:contextualSpacing/>
        <w:rPr>
          <w:b/>
        </w:rPr>
      </w:pPr>
      <w:r>
        <w:rPr>
          <w:i/>
        </w:rPr>
        <w:t xml:space="preserve">  Baboszewo - </w:t>
      </w:r>
      <w:r w:rsidR="009B55AC" w:rsidRPr="00711B5F">
        <w:rPr>
          <w:i/>
        </w:rPr>
        <w:t xml:space="preserve">41 szt.  – </w:t>
      </w:r>
      <w:r w:rsidR="00AF584F" w:rsidRPr="00711B5F">
        <w:rPr>
          <w:b/>
        </w:rPr>
        <w:t>raz w tygodniu</w:t>
      </w:r>
      <w:r w:rsidR="00711B5F">
        <w:rPr>
          <w:b/>
        </w:rPr>
        <w:t>.</w:t>
      </w:r>
      <w:r w:rsidR="00AF584F" w:rsidRPr="00711B5F">
        <w:rPr>
          <w:rFonts w:eastAsia="Calibri"/>
          <w:kern w:val="0"/>
          <w:sz w:val="22"/>
          <w:szCs w:val="22"/>
          <w:lang w:eastAsia="en-US"/>
        </w:rPr>
        <w:t xml:space="preserve"> </w:t>
      </w:r>
    </w:p>
    <w:p w:rsidR="009B55AC" w:rsidRPr="005A37F6" w:rsidRDefault="007E3738" w:rsidP="007E3738">
      <w:pPr>
        <w:pStyle w:val="Tekstpodstawowywcity"/>
        <w:widowControl/>
        <w:numPr>
          <w:ilvl w:val="0"/>
          <w:numId w:val="219"/>
        </w:numPr>
        <w:tabs>
          <w:tab w:val="left" w:pos="360"/>
        </w:tabs>
        <w:jc w:val="left"/>
        <w:rPr>
          <w:i/>
          <w:sz w:val="20"/>
        </w:rPr>
      </w:pPr>
      <w:r>
        <w:rPr>
          <w:i/>
          <w:sz w:val="20"/>
        </w:rPr>
        <w:t xml:space="preserve"> </w:t>
      </w:r>
      <w:r w:rsidR="005A37F6">
        <w:rPr>
          <w:i/>
          <w:sz w:val="20"/>
        </w:rPr>
        <w:t xml:space="preserve">Bożewo - </w:t>
      </w:r>
      <w:r w:rsidRPr="007E3738">
        <w:rPr>
          <w:i/>
          <w:sz w:val="20"/>
        </w:rPr>
        <w:t>2 szt., Brzeście -1 szt., Brzeście Małe</w:t>
      </w:r>
      <w:r w:rsidR="005A37F6">
        <w:rPr>
          <w:i/>
          <w:sz w:val="20"/>
        </w:rPr>
        <w:t xml:space="preserve"> </w:t>
      </w:r>
      <w:r w:rsidRPr="007E3738">
        <w:rPr>
          <w:i/>
          <w:sz w:val="20"/>
        </w:rPr>
        <w:t>-1 szt., Brzeście Nowe</w:t>
      </w:r>
      <w:r w:rsidR="005A37F6">
        <w:rPr>
          <w:i/>
          <w:sz w:val="20"/>
        </w:rPr>
        <w:t xml:space="preserve"> </w:t>
      </w:r>
      <w:r w:rsidRPr="007E3738">
        <w:rPr>
          <w:i/>
          <w:sz w:val="20"/>
        </w:rPr>
        <w:t>-1 szt., Budy Radzymińskie</w:t>
      </w:r>
      <w:r w:rsidR="005A37F6">
        <w:rPr>
          <w:i/>
          <w:sz w:val="20"/>
        </w:rPr>
        <w:t xml:space="preserve"> </w:t>
      </w:r>
      <w:r w:rsidRPr="007E3738">
        <w:rPr>
          <w:i/>
          <w:sz w:val="20"/>
        </w:rPr>
        <w:t>-1 szt., Cieszkowo Kolonia</w:t>
      </w:r>
      <w:r w:rsidR="005A37F6">
        <w:rPr>
          <w:i/>
          <w:sz w:val="20"/>
        </w:rPr>
        <w:t xml:space="preserve"> </w:t>
      </w:r>
      <w:r w:rsidRPr="007E3738">
        <w:rPr>
          <w:i/>
          <w:sz w:val="20"/>
        </w:rPr>
        <w:t>-1 szt., Cieszkowo Nowe</w:t>
      </w:r>
      <w:r w:rsidR="005A37F6">
        <w:rPr>
          <w:i/>
          <w:sz w:val="20"/>
        </w:rPr>
        <w:t xml:space="preserve"> </w:t>
      </w:r>
      <w:r w:rsidRPr="007E3738">
        <w:rPr>
          <w:i/>
          <w:sz w:val="20"/>
        </w:rPr>
        <w:t>-1 szt., Cieszkowo Stare</w:t>
      </w:r>
      <w:r w:rsidR="005A37F6">
        <w:rPr>
          <w:i/>
          <w:sz w:val="20"/>
        </w:rPr>
        <w:t xml:space="preserve"> </w:t>
      </w:r>
      <w:r w:rsidRPr="007E3738">
        <w:rPr>
          <w:i/>
          <w:sz w:val="20"/>
        </w:rPr>
        <w:t xml:space="preserve">-1 szt., Cywiny </w:t>
      </w:r>
      <w:proofErr w:type="spellStart"/>
      <w:r w:rsidRPr="007E3738">
        <w:rPr>
          <w:i/>
          <w:sz w:val="20"/>
        </w:rPr>
        <w:t>Dynguny</w:t>
      </w:r>
      <w:proofErr w:type="spellEnd"/>
      <w:r w:rsidR="005A37F6">
        <w:rPr>
          <w:i/>
          <w:sz w:val="20"/>
        </w:rPr>
        <w:t xml:space="preserve"> </w:t>
      </w:r>
      <w:r w:rsidRPr="007E3738">
        <w:rPr>
          <w:i/>
          <w:sz w:val="20"/>
        </w:rPr>
        <w:t>-1 szt., Cywiny Wojski</w:t>
      </w:r>
      <w:r w:rsidR="005A37F6">
        <w:rPr>
          <w:i/>
          <w:sz w:val="20"/>
        </w:rPr>
        <w:t xml:space="preserve">e </w:t>
      </w:r>
      <w:r w:rsidRPr="007E3738">
        <w:rPr>
          <w:i/>
          <w:sz w:val="20"/>
        </w:rPr>
        <w:t>-1 szt., Dłużniewo – 2 szt., Dramin – 2 szt., Dziektarzewo</w:t>
      </w:r>
      <w:r w:rsidR="005A37F6">
        <w:rPr>
          <w:i/>
          <w:sz w:val="20"/>
        </w:rPr>
        <w:t xml:space="preserve"> </w:t>
      </w:r>
      <w:r w:rsidRPr="007E3738">
        <w:rPr>
          <w:i/>
          <w:sz w:val="20"/>
        </w:rPr>
        <w:t xml:space="preserve">-1 szt., Dziektarzewo </w:t>
      </w:r>
      <w:proofErr w:type="spellStart"/>
      <w:r w:rsidRPr="007E3738">
        <w:rPr>
          <w:i/>
          <w:sz w:val="20"/>
        </w:rPr>
        <w:t>Wylaty</w:t>
      </w:r>
      <w:proofErr w:type="spellEnd"/>
      <w:r w:rsidRPr="007E3738">
        <w:rPr>
          <w:i/>
          <w:sz w:val="20"/>
        </w:rPr>
        <w:t xml:space="preserve"> (wieś należąca do sołectwa Dziektarzewo) -1 szt., Galomin</w:t>
      </w:r>
      <w:r w:rsidR="005A37F6">
        <w:rPr>
          <w:i/>
          <w:sz w:val="20"/>
        </w:rPr>
        <w:t xml:space="preserve"> </w:t>
      </w:r>
      <w:r w:rsidRPr="007E3738">
        <w:rPr>
          <w:i/>
          <w:sz w:val="20"/>
        </w:rPr>
        <w:t>-1 szt., Galominek</w:t>
      </w:r>
      <w:r w:rsidR="005A37F6">
        <w:rPr>
          <w:i/>
          <w:sz w:val="20"/>
        </w:rPr>
        <w:t xml:space="preserve"> </w:t>
      </w:r>
      <w:r w:rsidRPr="007E3738">
        <w:rPr>
          <w:i/>
          <w:sz w:val="20"/>
        </w:rPr>
        <w:t>-1 szt., Galominek Nowy</w:t>
      </w:r>
      <w:r w:rsidR="005A37F6">
        <w:rPr>
          <w:i/>
          <w:sz w:val="20"/>
        </w:rPr>
        <w:t xml:space="preserve"> </w:t>
      </w:r>
      <w:r w:rsidRPr="007E3738">
        <w:rPr>
          <w:i/>
          <w:sz w:val="20"/>
        </w:rPr>
        <w:t>-1 szt., Goszczyce Poświętne</w:t>
      </w:r>
      <w:r w:rsidR="005A37F6">
        <w:rPr>
          <w:i/>
          <w:sz w:val="20"/>
        </w:rPr>
        <w:t xml:space="preserve"> </w:t>
      </w:r>
      <w:r w:rsidRPr="007E3738">
        <w:rPr>
          <w:i/>
          <w:sz w:val="20"/>
        </w:rPr>
        <w:t>-1 szt., Goszczyce Średnie</w:t>
      </w:r>
      <w:r w:rsidR="005A37F6">
        <w:rPr>
          <w:i/>
          <w:sz w:val="20"/>
        </w:rPr>
        <w:t xml:space="preserve"> </w:t>
      </w:r>
      <w:r w:rsidRPr="007E3738">
        <w:rPr>
          <w:i/>
          <w:sz w:val="20"/>
        </w:rPr>
        <w:t>-1 szt., Jarocin</w:t>
      </w:r>
      <w:r w:rsidR="005A37F6">
        <w:rPr>
          <w:i/>
          <w:sz w:val="20"/>
        </w:rPr>
        <w:t xml:space="preserve"> </w:t>
      </w:r>
      <w:r w:rsidRPr="007E3738">
        <w:rPr>
          <w:i/>
          <w:sz w:val="20"/>
        </w:rPr>
        <w:t>-1 szt., Jesionka</w:t>
      </w:r>
      <w:r w:rsidR="005A37F6">
        <w:rPr>
          <w:i/>
          <w:sz w:val="20"/>
        </w:rPr>
        <w:t xml:space="preserve"> -1 szt., Kiełki - </w:t>
      </w:r>
      <w:r w:rsidRPr="007E3738">
        <w:rPr>
          <w:i/>
          <w:sz w:val="20"/>
        </w:rPr>
        <w:t>2 szt., Korzybie</w:t>
      </w:r>
      <w:r w:rsidR="005A37F6">
        <w:rPr>
          <w:i/>
          <w:sz w:val="20"/>
        </w:rPr>
        <w:t xml:space="preserve"> </w:t>
      </w:r>
      <w:r w:rsidRPr="007E3738">
        <w:rPr>
          <w:i/>
          <w:sz w:val="20"/>
        </w:rPr>
        <w:t>-1 szt., Kowale</w:t>
      </w:r>
      <w:r w:rsidR="005A37F6">
        <w:rPr>
          <w:i/>
          <w:sz w:val="20"/>
        </w:rPr>
        <w:t xml:space="preserve"> -1 szt., Krościn - </w:t>
      </w:r>
      <w:r w:rsidRPr="007E3738">
        <w:rPr>
          <w:i/>
          <w:sz w:val="20"/>
        </w:rPr>
        <w:t xml:space="preserve"> 2 szt., Kruszewie</w:t>
      </w:r>
      <w:r w:rsidR="005A37F6">
        <w:rPr>
          <w:i/>
          <w:sz w:val="20"/>
        </w:rPr>
        <w:t xml:space="preserve"> </w:t>
      </w:r>
      <w:r w:rsidRPr="007E3738">
        <w:rPr>
          <w:i/>
          <w:sz w:val="20"/>
        </w:rPr>
        <w:t xml:space="preserve">-1 szt., </w:t>
      </w:r>
      <w:proofErr w:type="spellStart"/>
      <w:r w:rsidRPr="007E3738">
        <w:rPr>
          <w:i/>
          <w:sz w:val="20"/>
        </w:rPr>
        <w:t>Lachówiec</w:t>
      </w:r>
      <w:proofErr w:type="spellEnd"/>
      <w:r w:rsidR="005A37F6">
        <w:rPr>
          <w:i/>
          <w:sz w:val="20"/>
        </w:rPr>
        <w:t xml:space="preserve"> </w:t>
      </w:r>
      <w:r w:rsidRPr="007E3738">
        <w:rPr>
          <w:i/>
          <w:sz w:val="20"/>
        </w:rPr>
        <w:t>-1 szt., Lutomierzyn</w:t>
      </w:r>
      <w:r w:rsidR="005A37F6">
        <w:rPr>
          <w:i/>
          <w:sz w:val="20"/>
        </w:rPr>
        <w:t xml:space="preserve"> </w:t>
      </w:r>
      <w:r w:rsidRPr="007E3738">
        <w:rPr>
          <w:i/>
          <w:sz w:val="20"/>
        </w:rPr>
        <w:t>-1 szt., Mystkowo</w:t>
      </w:r>
      <w:r w:rsidR="005A37F6">
        <w:rPr>
          <w:i/>
          <w:sz w:val="20"/>
        </w:rPr>
        <w:t xml:space="preserve"> </w:t>
      </w:r>
      <w:r w:rsidRPr="007E3738">
        <w:rPr>
          <w:i/>
          <w:sz w:val="20"/>
        </w:rPr>
        <w:t>-1 szt., Niedarzyn</w:t>
      </w:r>
      <w:r w:rsidR="005A37F6">
        <w:rPr>
          <w:i/>
          <w:sz w:val="20"/>
        </w:rPr>
        <w:t xml:space="preserve"> </w:t>
      </w:r>
      <w:r w:rsidRPr="007E3738">
        <w:rPr>
          <w:i/>
          <w:sz w:val="20"/>
        </w:rPr>
        <w:t>-2 szt., Pawłowo</w:t>
      </w:r>
      <w:r w:rsidR="005A37F6">
        <w:rPr>
          <w:i/>
          <w:sz w:val="20"/>
        </w:rPr>
        <w:t xml:space="preserve"> </w:t>
      </w:r>
      <w:r w:rsidRPr="007E3738">
        <w:rPr>
          <w:i/>
          <w:sz w:val="20"/>
        </w:rPr>
        <w:t>-1 szt., Pieńki Rzewińskie</w:t>
      </w:r>
      <w:r w:rsidR="005A37F6">
        <w:rPr>
          <w:i/>
          <w:sz w:val="20"/>
        </w:rPr>
        <w:t xml:space="preserve"> </w:t>
      </w:r>
      <w:r w:rsidRPr="007E3738">
        <w:rPr>
          <w:i/>
          <w:sz w:val="20"/>
        </w:rPr>
        <w:t>-1 szt., Polesie</w:t>
      </w:r>
      <w:r w:rsidR="005A37F6">
        <w:rPr>
          <w:i/>
          <w:sz w:val="20"/>
        </w:rPr>
        <w:t xml:space="preserve"> </w:t>
      </w:r>
      <w:r w:rsidRPr="007E3738">
        <w:rPr>
          <w:i/>
          <w:sz w:val="20"/>
        </w:rPr>
        <w:t>-1 szt., Rybitwy</w:t>
      </w:r>
      <w:r w:rsidR="005A37F6">
        <w:rPr>
          <w:i/>
          <w:sz w:val="20"/>
        </w:rPr>
        <w:t xml:space="preserve"> -1 szt., Rzewin - 3 szt., Sarbiewo - </w:t>
      </w:r>
      <w:r w:rsidRPr="007E3738">
        <w:rPr>
          <w:i/>
          <w:sz w:val="20"/>
        </w:rPr>
        <w:t>2 szt., Sokolniki Nowe</w:t>
      </w:r>
      <w:r w:rsidR="005A37F6">
        <w:rPr>
          <w:i/>
          <w:sz w:val="20"/>
        </w:rPr>
        <w:t xml:space="preserve"> </w:t>
      </w:r>
      <w:r w:rsidRPr="007E3738">
        <w:rPr>
          <w:i/>
          <w:sz w:val="20"/>
        </w:rPr>
        <w:t>-1 szt., Sokolniki Stare</w:t>
      </w:r>
      <w:r w:rsidR="005A37F6">
        <w:rPr>
          <w:i/>
          <w:sz w:val="20"/>
        </w:rPr>
        <w:t xml:space="preserve"> </w:t>
      </w:r>
      <w:r w:rsidRPr="007E3738">
        <w:rPr>
          <w:i/>
          <w:sz w:val="20"/>
        </w:rPr>
        <w:t>-1 szt., Śródbo</w:t>
      </w:r>
      <w:r w:rsidR="005A37F6">
        <w:rPr>
          <w:i/>
          <w:sz w:val="20"/>
        </w:rPr>
        <w:t xml:space="preserve">rze - 2 szt., Wola Dłużniewska - 2 szt., Wola Folwark - 2 szt., Zbyszyno - </w:t>
      </w:r>
      <w:r w:rsidRPr="007E3738">
        <w:rPr>
          <w:i/>
          <w:sz w:val="20"/>
        </w:rPr>
        <w:t>1 szt.</w:t>
      </w:r>
      <w:r>
        <w:rPr>
          <w:i/>
          <w:sz w:val="20"/>
        </w:rPr>
        <w:t xml:space="preserve"> </w:t>
      </w:r>
      <w:r w:rsidRPr="005A37F6">
        <w:rPr>
          <w:i/>
          <w:sz w:val="20"/>
        </w:rPr>
        <w:t xml:space="preserve"> </w:t>
      </w:r>
      <w:r w:rsidRPr="005A37F6">
        <w:rPr>
          <w:b/>
          <w:sz w:val="20"/>
        </w:rPr>
        <w:t>– raz na dwa tygodnie.</w:t>
      </w:r>
    </w:p>
    <w:p w:rsidR="00C96EE8" w:rsidRPr="005A37F6" w:rsidRDefault="009B55AC" w:rsidP="007E3738">
      <w:pPr>
        <w:pStyle w:val="Tekstpodstawowywcity"/>
        <w:widowControl/>
        <w:tabs>
          <w:tab w:val="left" w:pos="360"/>
        </w:tabs>
        <w:jc w:val="left"/>
        <w:rPr>
          <w:sz w:val="20"/>
          <w:u w:val="single"/>
        </w:rPr>
      </w:pPr>
      <w:r>
        <w:rPr>
          <w:sz w:val="20"/>
          <w:u w:val="single"/>
        </w:rPr>
        <w:t xml:space="preserve"> </w:t>
      </w:r>
      <w:bookmarkStart w:id="1" w:name="_GoBack"/>
      <w:bookmarkEnd w:id="1"/>
    </w:p>
    <w:p w:rsidR="0025228C" w:rsidRPr="007E3738" w:rsidRDefault="00EA2DB4">
      <w:pPr>
        <w:pStyle w:val="Tekstpodstawowywcity"/>
        <w:widowControl/>
        <w:tabs>
          <w:tab w:val="left" w:pos="360"/>
        </w:tabs>
        <w:jc w:val="left"/>
        <w:rPr>
          <w:b/>
          <w:color w:val="000000"/>
          <w:sz w:val="20"/>
          <w:lang w:eastAsia="ar-SA"/>
        </w:rPr>
      </w:pPr>
      <w:r>
        <w:rPr>
          <w:sz w:val="20"/>
        </w:rPr>
        <w:t xml:space="preserve">5) </w:t>
      </w:r>
      <w:r w:rsidRPr="007E3738">
        <w:rPr>
          <w:sz w:val="20"/>
          <w:u w:val="single"/>
        </w:rPr>
        <w:t>z pojemników 1500 litrów</w:t>
      </w:r>
      <w:r w:rsidR="007E3738">
        <w:rPr>
          <w:sz w:val="20"/>
        </w:rPr>
        <w:t xml:space="preserve"> - </w:t>
      </w:r>
      <w:r>
        <w:rPr>
          <w:sz w:val="20"/>
        </w:rPr>
        <w:t xml:space="preserve"> </w:t>
      </w:r>
      <w:r w:rsidRPr="007E3738">
        <w:rPr>
          <w:b/>
          <w:sz w:val="20"/>
        </w:rPr>
        <w:t xml:space="preserve">raz w miesiącu lub </w:t>
      </w:r>
      <w:r w:rsidRPr="007E3738">
        <w:rPr>
          <w:b/>
          <w:color w:val="000000"/>
          <w:sz w:val="20"/>
          <w:vertAlign w:val="superscript"/>
          <w:lang w:eastAsia="ar-SA"/>
        </w:rPr>
        <w:t xml:space="preserve"> </w:t>
      </w:r>
      <w:r w:rsidRPr="007E3738">
        <w:rPr>
          <w:b/>
          <w:color w:val="000000"/>
          <w:sz w:val="20"/>
          <w:lang w:eastAsia="ar-SA"/>
        </w:rPr>
        <w:t>na żądanie Zamawiającego po</w:t>
      </w:r>
      <w:r w:rsidRPr="007E3738">
        <w:rPr>
          <w:rFonts w:eastAsia="Arial"/>
          <w:b/>
          <w:color w:val="000000"/>
          <w:sz w:val="20"/>
          <w:lang w:eastAsia="ar-SA"/>
        </w:rPr>
        <w:t xml:space="preserve"> </w:t>
      </w:r>
      <w:r w:rsidRPr="007E3738">
        <w:rPr>
          <w:b/>
          <w:color w:val="000000"/>
          <w:sz w:val="20"/>
          <w:lang w:eastAsia="ar-SA"/>
        </w:rPr>
        <w:t xml:space="preserve">całkowitym </w:t>
      </w:r>
    </w:p>
    <w:p w:rsidR="008E4BA7" w:rsidRPr="007E3738" w:rsidRDefault="0025228C">
      <w:pPr>
        <w:pStyle w:val="Tekstpodstawowywcity"/>
        <w:widowControl/>
        <w:tabs>
          <w:tab w:val="left" w:pos="360"/>
        </w:tabs>
        <w:jc w:val="left"/>
        <w:rPr>
          <w:b/>
        </w:rPr>
      </w:pPr>
      <w:r w:rsidRPr="007E3738">
        <w:rPr>
          <w:b/>
          <w:color w:val="000000"/>
          <w:sz w:val="20"/>
          <w:lang w:eastAsia="ar-SA"/>
        </w:rPr>
        <w:t xml:space="preserve">    </w:t>
      </w:r>
      <w:r w:rsidR="00EA2DB4" w:rsidRPr="007E3738">
        <w:rPr>
          <w:b/>
          <w:color w:val="000000"/>
          <w:sz w:val="20"/>
          <w:lang w:eastAsia="ar-SA"/>
        </w:rPr>
        <w:t>zapełnieniu,</w:t>
      </w:r>
      <w:r w:rsidR="00EA2DB4" w:rsidRPr="007E3738">
        <w:rPr>
          <w:b/>
          <w:sz w:val="20"/>
        </w:rPr>
        <w:t xml:space="preserve"> w ciągu 24 godzin od zgłoszenia,  </w:t>
      </w:r>
    </w:p>
    <w:p w:rsidR="008E4BA7" w:rsidRDefault="008E4BA7">
      <w:pPr>
        <w:pStyle w:val="Tekstpodstawowywcity"/>
        <w:widowControl/>
        <w:tabs>
          <w:tab w:val="left" w:pos="360"/>
        </w:tabs>
        <w:jc w:val="left"/>
        <w:rPr>
          <w:sz w:val="20"/>
        </w:rPr>
      </w:pPr>
    </w:p>
    <w:p w:rsidR="008E4BA7" w:rsidRPr="007E3738" w:rsidRDefault="007E3738" w:rsidP="007E3738">
      <w:pPr>
        <w:pStyle w:val="Tekstpodstawowywcity"/>
        <w:widowControl/>
        <w:tabs>
          <w:tab w:val="left" w:pos="360"/>
        </w:tabs>
        <w:ind w:left="284" w:hanging="284"/>
        <w:jc w:val="left"/>
        <w:rPr>
          <w:b/>
        </w:rPr>
      </w:pPr>
      <w:r>
        <w:rPr>
          <w:sz w:val="20"/>
        </w:rPr>
        <w:t>6</w:t>
      </w:r>
      <w:r w:rsidR="00EA2DB4">
        <w:rPr>
          <w:sz w:val="20"/>
        </w:rPr>
        <w:t xml:space="preserve">) </w:t>
      </w:r>
      <w:r>
        <w:rPr>
          <w:sz w:val="20"/>
        </w:rPr>
        <w:t xml:space="preserve"> </w:t>
      </w:r>
      <w:r w:rsidR="00EA2DB4" w:rsidRPr="007E3738">
        <w:rPr>
          <w:sz w:val="20"/>
          <w:u w:val="single"/>
        </w:rPr>
        <w:t>z pojemników 1100 litrów</w:t>
      </w:r>
      <w:r w:rsidR="00EA2DB4">
        <w:rPr>
          <w:sz w:val="20"/>
        </w:rPr>
        <w:t xml:space="preserve"> </w:t>
      </w:r>
      <w:r>
        <w:rPr>
          <w:sz w:val="20"/>
        </w:rPr>
        <w:t xml:space="preserve"> - </w:t>
      </w:r>
      <w:r w:rsidR="00EA2DB4" w:rsidRPr="007E3738">
        <w:rPr>
          <w:b/>
          <w:kern w:val="0"/>
          <w:sz w:val="20"/>
          <w:lang w:eastAsia="ar-SA"/>
        </w:rPr>
        <w:t xml:space="preserve">raz w miesiącu z zastrzeżeniem, że Wykonawca zobowiązany jest do </w:t>
      </w:r>
      <w:r>
        <w:rPr>
          <w:b/>
          <w:kern w:val="0"/>
          <w:sz w:val="20"/>
          <w:lang w:eastAsia="ar-SA"/>
        </w:rPr>
        <w:t xml:space="preserve"> </w:t>
      </w:r>
      <w:r w:rsidR="00EA2DB4" w:rsidRPr="007E3738">
        <w:rPr>
          <w:b/>
          <w:kern w:val="0"/>
          <w:sz w:val="20"/>
          <w:lang w:eastAsia="ar-SA"/>
        </w:rPr>
        <w:t>odbioru odpadów na zgłoszenie Zamawiającego po całkowitym zapełnieniu kontenera lub pojemnika w ciągu 24 godzin od zgłoszenia.</w:t>
      </w:r>
    </w:p>
    <w:p w:rsidR="008E4BA7" w:rsidRDefault="00EA2DB4">
      <w:pPr>
        <w:pStyle w:val="Tekstpodstawowywcity"/>
        <w:widowControl/>
        <w:tabs>
          <w:tab w:val="left" w:pos="360"/>
        </w:tabs>
        <w:jc w:val="left"/>
      </w:pPr>
      <w:r>
        <w:rPr>
          <w:sz w:val="20"/>
        </w:rPr>
        <w:t xml:space="preserve">                            </w:t>
      </w:r>
    </w:p>
    <w:p w:rsidR="007E3738" w:rsidRPr="007E3738" w:rsidRDefault="007E3738" w:rsidP="007E3738">
      <w:pPr>
        <w:pStyle w:val="Tekstpodstawowywcity"/>
        <w:widowControl/>
        <w:tabs>
          <w:tab w:val="left" w:pos="284"/>
        </w:tabs>
        <w:ind w:left="284" w:hanging="284"/>
        <w:jc w:val="left"/>
        <w:rPr>
          <w:b/>
          <w:sz w:val="20"/>
        </w:rPr>
      </w:pPr>
      <w:r>
        <w:rPr>
          <w:sz w:val="20"/>
        </w:rPr>
        <w:t>7</w:t>
      </w:r>
      <w:r w:rsidR="00EA2DB4">
        <w:rPr>
          <w:sz w:val="20"/>
        </w:rPr>
        <w:t xml:space="preserve">)  </w:t>
      </w:r>
      <w:r w:rsidR="00EA2DB4">
        <w:rPr>
          <w:sz w:val="20"/>
          <w:u w:val="single"/>
        </w:rPr>
        <w:t>przez Mobilny Punkt Selektywnej Zbiór</w:t>
      </w:r>
      <w:r>
        <w:rPr>
          <w:sz w:val="20"/>
          <w:u w:val="single"/>
        </w:rPr>
        <w:t xml:space="preserve">ki Odpadów Komunalnych (MPSZOK) – </w:t>
      </w:r>
      <w:r w:rsidRPr="007E3738">
        <w:rPr>
          <w:b/>
          <w:sz w:val="20"/>
          <w:u w:val="single"/>
        </w:rPr>
        <w:t>raz na kwartał</w:t>
      </w:r>
      <w:r>
        <w:rPr>
          <w:b/>
          <w:sz w:val="20"/>
          <w:u w:val="single"/>
        </w:rPr>
        <w:t xml:space="preserve">                              </w:t>
      </w:r>
      <w:r w:rsidRPr="007E3738">
        <w:rPr>
          <w:b/>
          <w:sz w:val="20"/>
          <w:u w:val="single"/>
        </w:rPr>
        <w:t xml:space="preserve"> </w:t>
      </w:r>
      <w:r w:rsidR="00AF584F">
        <w:rPr>
          <w:b/>
          <w:sz w:val="20"/>
        </w:rPr>
        <w:t xml:space="preserve">z odbiorem odpadów </w:t>
      </w:r>
      <w:r w:rsidRPr="007E3738">
        <w:rPr>
          <w:b/>
          <w:sz w:val="20"/>
        </w:rPr>
        <w:t xml:space="preserve">z maksymalnie 50 posesji w każdym kwartale.  </w:t>
      </w:r>
    </w:p>
    <w:p w:rsidR="008E4BA7" w:rsidRDefault="008E4BA7" w:rsidP="007E3738">
      <w:pPr>
        <w:pStyle w:val="Tekstpodstawowywcity"/>
        <w:widowControl/>
        <w:tabs>
          <w:tab w:val="left" w:pos="360"/>
        </w:tabs>
        <w:jc w:val="left"/>
      </w:pPr>
    </w:p>
    <w:p w:rsidR="008E4BA7" w:rsidRPr="00A95DAE" w:rsidRDefault="00EA2DB4">
      <w:pPr>
        <w:pStyle w:val="Tekstpodstawowywcity"/>
        <w:widowControl/>
        <w:ind w:left="142" w:hanging="142"/>
        <w:jc w:val="left"/>
        <w:rPr>
          <w:sz w:val="20"/>
        </w:rPr>
      </w:pPr>
      <w:r>
        <w:rPr>
          <w:sz w:val="20"/>
        </w:rPr>
        <w:t>3.</w:t>
      </w:r>
      <w:r w:rsidR="0025228C">
        <w:rPr>
          <w:sz w:val="20"/>
        </w:rPr>
        <w:t xml:space="preserve"> </w:t>
      </w:r>
      <w:r>
        <w:rPr>
          <w:sz w:val="20"/>
        </w:rPr>
        <w:t xml:space="preserve">Zobowiązuję/zobowiązujemy  się do świadczenia usługi pojazdami spełniającymi wymagania określone                  </w:t>
      </w:r>
      <w:r w:rsidR="00A95DAE">
        <w:rPr>
          <w:sz w:val="20"/>
        </w:rPr>
        <w:t xml:space="preserve">w </w:t>
      </w:r>
      <w:r w:rsidR="00797213" w:rsidRPr="00A95DAE">
        <w:rPr>
          <w:sz w:val="20"/>
        </w:rPr>
        <w:t>S</w:t>
      </w:r>
      <w:r w:rsidRPr="00A95DAE">
        <w:rPr>
          <w:sz w:val="20"/>
        </w:rPr>
        <w:t>WZ,</w:t>
      </w:r>
    </w:p>
    <w:p w:rsidR="008E4BA7" w:rsidRDefault="00EA2DB4">
      <w:pPr>
        <w:pStyle w:val="Tekstpodstawowywcity"/>
        <w:widowControl/>
        <w:ind w:left="142" w:hanging="142"/>
        <w:jc w:val="left"/>
        <w:rPr>
          <w:sz w:val="20"/>
        </w:rPr>
      </w:pPr>
      <w:r>
        <w:rPr>
          <w:sz w:val="20"/>
        </w:rPr>
        <w:t>4.</w:t>
      </w:r>
      <w:r w:rsidR="0025228C">
        <w:rPr>
          <w:sz w:val="20"/>
        </w:rPr>
        <w:t xml:space="preserve"> </w:t>
      </w:r>
      <w:r>
        <w:rPr>
          <w:sz w:val="20"/>
        </w:rPr>
        <w:t xml:space="preserve">Oświadczam/y, że jestem/jesteśmy związany/związani </w:t>
      </w:r>
      <w:r w:rsidR="00A95DAE">
        <w:rPr>
          <w:sz w:val="20"/>
        </w:rPr>
        <w:t>ofertą w terminie wskazanym w SWZ.</w:t>
      </w:r>
      <w:r>
        <w:rPr>
          <w:sz w:val="20"/>
        </w:rPr>
        <w:t>.</w:t>
      </w:r>
    </w:p>
    <w:p w:rsidR="008E4BA7" w:rsidRDefault="00EA2DB4">
      <w:pPr>
        <w:pStyle w:val="Tekstpodstawowywcity"/>
        <w:widowControl/>
        <w:ind w:left="142" w:hanging="142"/>
        <w:jc w:val="left"/>
        <w:rPr>
          <w:sz w:val="20"/>
        </w:rPr>
      </w:pPr>
      <w:r>
        <w:rPr>
          <w:sz w:val="20"/>
        </w:rPr>
        <w:t>5.</w:t>
      </w:r>
      <w:r w:rsidR="0025228C">
        <w:rPr>
          <w:sz w:val="20"/>
        </w:rPr>
        <w:t xml:space="preserve"> </w:t>
      </w:r>
      <w:r>
        <w:rPr>
          <w:sz w:val="20"/>
        </w:rPr>
        <w:t>Oświadczam/y, że zapoznał</w:t>
      </w:r>
      <w:r w:rsidR="00A95DAE">
        <w:rPr>
          <w:sz w:val="20"/>
        </w:rPr>
        <w:t>em się  z SWZ</w:t>
      </w:r>
      <w:r>
        <w:rPr>
          <w:sz w:val="20"/>
        </w:rPr>
        <w:t xml:space="preserve"> i nie wnoszę/ nie wnosimy do niej żadnych zastrzeżeń. Tym samym zobowiązuję się do spełnienia ws</w:t>
      </w:r>
      <w:r w:rsidR="00797213">
        <w:rPr>
          <w:sz w:val="20"/>
        </w:rPr>
        <w:t>zystkich warunków zawartych w S</w:t>
      </w:r>
      <w:r>
        <w:rPr>
          <w:sz w:val="20"/>
        </w:rPr>
        <w:t>WZ.</w:t>
      </w:r>
    </w:p>
    <w:p w:rsidR="008E4BA7" w:rsidRDefault="00EA2DB4">
      <w:pPr>
        <w:pStyle w:val="Tekstpodstawowywcity"/>
        <w:widowControl/>
        <w:ind w:left="142" w:hanging="142"/>
        <w:jc w:val="left"/>
        <w:rPr>
          <w:sz w:val="20"/>
        </w:rPr>
      </w:pPr>
      <w:r>
        <w:rPr>
          <w:sz w:val="20"/>
        </w:rPr>
        <w:t>6.</w:t>
      </w:r>
      <w:r w:rsidR="0025228C">
        <w:rPr>
          <w:sz w:val="20"/>
        </w:rPr>
        <w:t xml:space="preserve"> </w:t>
      </w:r>
      <w:r>
        <w:rPr>
          <w:sz w:val="20"/>
        </w:rPr>
        <w:t>Oświadczam/y, że akceptuję/akceptujemy postanowienia zawarte we  wzorze  umowy. Jednocześnie zobowiązuję się/ zobowiązujemy się  w przypadku wyboru mojej/naszej oferty podpisać umowę bez zastrzeżeń, w terminie  i miejscu wyznaczonym przez Zamawiającego.</w:t>
      </w:r>
    </w:p>
    <w:p w:rsidR="008E4BA7" w:rsidRDefault="008E4BA7">
      <w:pPr>
        <w:pStyle w:val="Standard"/>
        <w:jc w:val="both"/>
        <w:rPr>
          <w:i/>
          <w:sz w:val="16"/>
          <w:szCs w:val="16"/>
        </w:rPr>
      </w:pPr>
    </w:p>
    <w:p w:rsidR="008E4BA7" w:rsidRDefault="008E4BA7">
      <w:pPr>
        <w:pStyle w:val="Standard"/>
        <w:jc w:val="both"/>
        <w:rPr>
          <w:i/>
          <w:sz w:val="16"/>
          <w:szCs w:val="16"/>
        </w:rPr>
      </w:pPr>
    </w:p>
    <w:p w:rsidR="008E4BA7" w:rsidRDefault="00797213">
      <w:pPr>
        <w:widowControl/>
        <w:ind w:right="204"/>
        <w:jc w:val="both"/>
        <w:textAlignment w:val="auto"/>
        <w:rPr>
          <w:rFonts w:eastAsia="Times New Roman" w:cs="Times New Roman"/>
          <w:b/>
          <w:kern w:val="0"/>
          <w:sz w:val="20"/>
          <w:szCs w:val="20"/>
          <w:lang w:bidi="ar-SA"/>
        </w:rPr>
      </w:pPr>
      <w:r>
        <w:rPr>
          <w:rFonts w:eastAsia="Times New Roman" w:cs="Times New Roman"/>
          <w:b/>
          <w:kern w:val="0"/>
          <w:sz w:val="20"/>
          <w:szCs w:val="20"/>
          <w:lang w:bidi="ar-SA"/>
        </w:rPr>
        <w:t>III</w:t>
      </w:r>
      <w:r w:rsidR="00EA2DB4">
        <w:rPr>
          <w:rFonts w:eastAsia="Times New Roman" w:cs="Times New Roman"/>
          <w:b/>
          <w:kern w:val="0"/>
          <w:sz w:val="20"/>
          <w:szCs w:val="20"/>
          <w:lang w:bidi="ar-SA"/>
        </w:rPr>
        <w:t>. WADIUM</w:t>
      </w:r>
    </w:p>
    <w:p w:rsidR="00C7116D" w:rsidRDefault="00EF7C85" w:rsidP="00C7116D">
      <w:pPr>
        <w:pStyle w:val="Tekstpodstawowywcity"/>
        <w:widowControl/>
        <w:numPr>
          <w:ilvl w:val="0"/>
          <w:numId w:val="214"/>
        </w:numPr>
        <w:jc w:val="left"/>
        <w:rPr>
          <w:sz w:val="20"/>
        </w:rPr>
      </w:pPr>
      <w:r>
        <w:rPr>
          <w:sz w:val="20"/>
        </w:rPr>
        <w:t>W</w:t>
      </w:r>
      <w:r w:rsidR="00C7116D" w:rsidRPr="001B1E0C">
        <w:rPr>
          <w:sz w:val="20"/>
        </w:rPr>
        <w:t>adium</w:t>
      </w:r>
      <w:r w:rsidR="00C7116D">
        <w:rPr>
          <w:sz w:val="20"/>
        </w:rPr>
        <w:t xml:space="preserve"> w </w:t>
      </w:r>
      <w:r w:rsidR="00C7116D" w:rsidRPr="00343CE1">
        <w:rPr>
          <w:sz w:val="20"/>
        </w:rPr>
        <w:t xml:space="preserve">wysokości  </w:t>
      </w:r>
      <w:r w:rsidR="00343CE1" w:rsidRPr="00343CE1">
        <w:rPr>
          <w:sz w:val="20"/>
        </w:rPr>
        <w:t xml:space="preserve">10 000 zł (słownie: dziesięć tysięcy złotych </w:t>
      </w:r>
      <w:r w:rsidR="00C7116D" w:rsidRPr="00343CE1">
        <w:rPr>
          <w:sz w:val="20"/>
        </w:rPr>
        <w:t xml:space="preserve">), </w:t>
      </w:r>
      <w:r w:rsidR="00C7116D" w:rsidRPr="003F4F78">
        <w:rPr>
          <w:sz w:val="20"/>
        </w:rPr>
        <w:t>zostało wniesi</w:t>
      </w:r>
      <w:r w:rsidR="00C7116D">
        <w:rPr>
          <w:sz w:val="20"/>
        </w:rPr>
        <w:t>one w formie:</w:t>
      </w:r>
    </w:p>
    <w:p w:rsidR="00C7116D" w:rsidRDefault="00C7116D" w:rsidP="00C7116D">
      <w:pPr>
        <w:pStyle w:val="Tekstpodstawowywcity"/>
        <w:widowControl/>
        <w:rPr>
          <w:sz w:val="20"/>
        </w:rPr>
      </w:pPr>
    </w:p>
    <w:p w:rsidR="00C7116D" w:rsidRDefault="00C7116D" w:rsidP="00C7116D">
      <w:pPr>
        <w:pStyle w:val="Tekstpodstawowywcity"/>
        <w:widowControl/>
        <w:ind w:left="720"/>
        <w:rPr>
          <w:kern w:val="1"/>
          <w:sz w:val="20"/>
          <w:lang w:eastAsia="ar-SA"/>
        </w:rPr>
      </w:pPr>
      <w:r w:rsidRPr="000442B0">
        <w:rPr>
          <w:rFonts w:cs="Calibri"/>
          <w:b/>
          <w:highlight w:val="green"/>
        </w:rPr>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E43DF8">
        <w:rPr>
          <w:rFonts w:cs="Calibri"/>
          <w:b/>
          <w:highlight w:val="green"/>
        </w:rPr>
      </w:r>
      <w:r w:rsidR="00E43DF8">
        <w:rPr>
          <w:rFonts w:cs="Calibri"/>
          <w:b/>
          <w:highlight w:val="green"/>
        </w:rPr>
        <w:fldChar w:fldCharType="separate"/>
      </w:r>
      <w:r w:rsidRPr="000442B0">
        <w:rPr>
          <w:rFonts w:cs="Calibri"/>
          <w:b/>
          <w:highlight w:val="green"/>
        </w:rPr>
        <w:fldChar w:fldCharType="end"/>
      </w:r>
      <w:r>
        <w:rPr>
          <w:sz w:val="20"/>
        </w:rPr>
        <w:t>*</w:t>
      </w:r>
      <w:r>
        <w:rPr>
          <w:sz w:val="20"/>
          <w:vertAlign w:val="superscript"/>
        </w:rPr>
        <w:t>2</w:t>
      </w:r>
      <w:r>
        <w:rPr>
          <w:rFonts w:cs="Calibri"/>
          <w:b/>
        </w:rPr>
        <w:t xml:space="preserve">  </w:t>
      </w:r>
      <w:r w:rsidRPr="003F4F78">
        <w:rPr>
          <w:kern w:val="1"/>
          <w:sz w:val="20"/>
          <w:lang w:eastAsia="ar-SA"/>
        </w:rPr>
        <w:t>pieniądzu;</w:t>
      </w:r>
    </w:p>
    <w:p w:rsidR="00C7116D" w:rsidRDefault="00C7116D" w:rsidP="00C7116D">
      <w:pPr>
        <w:pStyle w:val="Tekstpodstawowywcity"/>
        <w:widowControl/>
        <w:ind w:left="720"/>
        <w:rPr>
          <w:kern w:val="1"/>
          <w:sz w:val="20"/>
          <w:lang w:eastAsia="ar-SA"/>
        </w:rPr>
      </w:pPr>
    </w:p>
    <w:p w:rsidR="00C7116D" w:rsidRDefault="00C7116D" w:rsidP="00C7116D">
      <w:pPr>
        <w:pStyle w:val="Tekstpodstawowywcity"/>
        <w:widowControl/>
        <w:ind w:left="720"/>
        <w:rPr>
          <w:kern w:val="1"/>
          <w:sz w:val="20"/>
          <w:lang w:eastAsia="ar-SA"/>
        </w:rPr>
      </w:pPr>
      <w:r w:rsidRPr="000442B0">
        <w:rPr>
          <w:rFonts w:cs="Calibri"/>
          <w:b/>
          <w:highlight w:val="green"/>
        </w:rPr>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E43DF8">
        <w:rPr>
          <w:rFonts w:cs="Calibri"/>
          <w:b/>
          <w:highlight w:val="green"/>
        </w:rPr>
      </w:r>
      <w:r w:rsidR="00E43DF8">
        <w:rPr>
          <w:rFonts w:cs="Calibri"/>
          <w:b/>
          <w:highlight w:val="green"/>
        </w:rPr>
        <w:fldChar w:fldCharType="separate"/>
      </w:r>
      <w:r w:rsidRPr="000442B0">
        <w:rPr>
          <w:rFonts w:cs="Calibri"/>
          <w:b/>
          <w:highlight w:val="green"/>
        </w:rPr>
        <w:fldChar w:fldCharType="end"/>
      </w:r>
      <w:r>
        <w:rPr>
          <w:sz w:val="20"/>
        </w:rPr>
        <w:t>*</w:t>
      </w:r>
      <w:r>
        <w:rPr>
          <w:sz w:val="20"/>
          <w:vertAlign w:val="superscript"/>
        </w:rPr>
        <w:t>2</w:t>
      </w:r>
      <w:r>
        <w:rPr>
          <w:rFonts w:cs="Calibri"/>
          <w:b/>
        </w:rPr>
        <w:t xml:space="preserve"> </w:t>
      </w:r>
      <w:r w:rsidRPr="003F4F78">
        <w:rPr>
          <w:kern w:val="1"/>
          <w:sz w:val="20"/>
          <w:lang w:eastAsia="ar-SA"/>
        </w:rPr>
        <w:t>gwarancjach bankowych;</w:t>
      </w:r>
    </w:p>
    <w:p w:rsidR="00C7116D" w:rsidRDefault="00C7116D" w:rsidP="00C7116D">
      <w:pPr>
        <w:pStyle w:val="Tekstpodstawowywcity"/>
        <w:widowControl/>
        <w:ind w:left="720"/>
        <w:rPr>
          <w:kern w:val="1"/>
          <w:sz w:val="20"/>
          <w:lang w:eastAsia="ar-SA"/>
        </w:rPr>
      </w:pPr>
    </w:p>
    <w:p w:rsidR="00C7116D" w:rsidRDefault="00C7116D" w:rsidP="00C7116D">
      <w:pPr>
        <w:pStyle w:val="Tekstpodstawowywcity"/>
        <w:widowControl/>
        <w:ind w:left="720"/>
        <w:rPr>
          <w:kern w:val="1"/>
          <w:sz w:val="20"/>
          <w:lang w:eastAsia="ar-SA"/>
        </w:rPr>
      </w:pPr>
      <w:r w:rsidRPr="000442B0">
        <w:rPr>
          <w:rFonts w:cs="Calibri"/>
          <w:b/>
          <w:highlight w:val="green"/>
        </w:rPr>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E43DF8">
        <w:rPr>
          <w:rFonts w:cs="Calibri"/>
          <w:b/>
          <w:highlight w:val="green"/>
        </w:rPr>
      </w:r>
      <w:r w:rsidR="00E43DF8">
        <w:rPr>
          <w:rFonts w:cs="Calibri"/>
          <w:b/>
          <w:highlight w:val="green"/>
        </w:rPr>
        <w:fldChar w:fldCharType="separate"/>
      </w:r>
      <w:r w:rsidRPr="000442B0">
        <w:rPr>
          <w:rFonts w:cs="Calibri"/>
          <w:b/>
          <w:highlight w:val="green"/>
        </w:rPr>
        <w:fldChar w:fldCharType="end"/>
      </w:r>
      <w:r>
        <w:rPr>
          <w:sz w:val="20"/>
        </w:rPr>
        <w:t>*</w:t>
      </w:r>
      <w:r>
        <w:rPr>
          <w:sz w:val="20"/>
          <w:vertAlign w:val="superscript"/>
        </w:rPr>
        <w:t>2</w:t>
      </w:r>
      <w:r>
        <w:rPr>
          <w:rFonts w:cs="Calibri"/>
          <w:b/>
        </w:rPr>
        <w:t xml:space="preserve">  </w:t>
      </w:r>
      <w:r w:rsidRPr="003F4F78">
        <w:rPr>
          <w:kern w:val="1"/>
          <w:sz w:val="20"/>
          <w:lang w:eastAsia="ar-SA"/>
        </w:rPr>
        <w:t>gwarancjach ubezpieczeniowych;</w:t>
      </w:r>
    </w:p>
    <w:p w:rsidR="00C7116D" w:rsidRPr="003F4F78" w:rsidRDefault="00C7116D" w:rsidP="00C7116D">
      <w:pPr>
        <w:pStyle w:val="Tekstpodstawowywcity"/>
        <w:widowControl/>
        <w:ind w:left="720"/>
        <w:rPr>
          <w:sz w:val="20"/>
        </w:rPr>
      </w:pPr>
    </w:p>
    <w:p w:rsidR="00C7116D" w:rsidRPr="003F4F78" w:rsidRDefault="00C7116D" w:rsidP="00C7116D">
      <w:pPr>
        <w:pStyle w:val="Tekstpodstawowywcity"/>
        <w:widowControl/>
        <w:ind w:left="1276" w:hanging="556"/>
        <w:rPr>
          <w:sz w:val="20"/>
        </w:rPr>
      </w:pPr>
      <w:r w:rsidRPr="000442B0">
        <w:rPr>
          <w:rFonts w:cs="Calibri"/>
          <w:b/>
          <w:highlight w:val="green"/>
        </w:rPr>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E43DF8">
        <w:rPr>
          <w:rFonts w:cs="Calibri"/>
          <w:b/>
          <w:highlight w:val="green"/>
        </w:rPr>
      </w:r>
      <w:r w:rsidR="00E43DF8">
        <w:rPr>
          <w:rFonts w:cs="Calibri"/>
          <w:b/>
          <w:highlight w:val="green"/>
        </w:rPr>
        <w:fldChar w:fldCharType="separate"/>
      </w:r>
      <w:r w:rsidRPr="000442B0">
        <w:rPr>
          <w:rFonts w:cs="Calibri"/>
          <w:b/>
          <w:highlight w:val="green"/>
        </w:rPr>
        <w:fldChar w:fldCharType="end"/>
      </w:r>
      <w:r>
        <w:rPr>
          <w:sz w:val="20"/>
        </w:rPr>
        <w:t>*</w:t>
      </w:r>
      <w:r>
        <w:rPr>
          <w:sz w:val="20"/>
          <w:vertAlign w:val="superscript"/>
        </w:rPr>
        <w:t>2</w:t>
      </w:r>
      <w:r>
        <w:rPr>
          <w:rFonts w:cs="Calibri"/>
          <w:b/>
        </w:rPr>
        <w:t xml:space="preserve"> </w:t>
      </w:r>
      <w:r w:rsidRPr="003F4F78">
        <w:rPr>
          <w:kern w:val="1"/>
          <w:sz w:val="20"/>
          <w:lang w:eastAsia="ar-SA"/>
        </w:rPr>
        <w:t xml:space="preserve">poręczeniach udzielanych przez podmioty, o których mowa w art. 6b ust. 5 pkt 2 ustawy z dnia </w:t>
      </w:r>
      <w:r>
        <w:rPr>
          <w:kern w:val="1"/>
          <w:sz w:val="20"/>
          <w:lang w:eastAsia="ar-SA"/>
        </w:rPr>
        <w:t xml:space="preserve">      </w:t>
      </w:r>
      <w:r w:rsidRPr="003F4F78">
        <w:rPr>
          <w:kern w:val="1"/>
          <w:sz w:val="20"/>
          <w:lang w:eastAsia="ar-SA"/>
        </w:rPr>
        <w:t>9 listopada 2000 r. o utworzeniu Polskiej Agencji Rozwoju Przedsiębiorczości (Dz. U. z 2020 r. poz. 299).</w:t>
      </w:r>
    </w:p>
    <w:p w:rsidR="00C7116D" w:rsidRDefault="00C7116D" w:rsidP="00C7116D">
      <w:pPr>
        <w:pStyle w:val="Tekstpodstawowywcity"/>
        <w:widowControl/>
        <w:rPr>
          <w:sz w:val="20"/>
        </w:rPr>
      </w:pPr>
      <w:r>
        <w:rPr>
          <w:sz w:val="20"/>
        </w:rPr>
        <w:t xml:space="preserve">                         Oryginał gwarancji / poręczenia  został załączony do oferty  w </w:t>
      </w:r>
      <w:r w:rsidRPr="003F4F78">
        <w:rPr>
          <w:sz w:val="20"/>
        </w:rPr>
        <w:t>p</w:t>
      </w:r>
      <w:r>
        <w:rPr>
          <w:sz w:val="20"/>
        </w:rPr>
        <w:t>ostaci elektronicznej, opatrzony</w:t>
      </w:r>
      <w:r w:rsidRPr="003F4F78">
        <w:rPr>
          <w:sz w:val="20"/>
        </w:rPr>
        <w:t xml:space="preserve"> </w:t>
      </w:r>
    </w:p>
    <w:p w:rsidR="00C7116D" w:rsidRDefault="00C7116D" w:rsidP="00C7116D">
      <w:pPr>
        <w:pStyle w:val="Tekstpodstawowywcity"/>
        <w:widowControl/>
        <w:rPr>
          <w:sz w:val="20"/>
        </w:rPr>
      </w:pPr>
      <w:r>
        <w:rPr>
          <w:sz w:val="20"/>
        </w:rPr>
        <w:t xml:space="preserve">                         </w:t>
      </w:r>
      <w:r w:rsidRPr="003F4F78">
        <w:rPr>
          <w:sz w:val="20"/>
        </w:rPr>
        <w:t>kwalifikowanym podpisem elektronicznym przez wystawcę poręczenia lub gwarancji</w:t>
      </w:r>
      <w:r>
        <w:rPr>
          <w:sz w:val="20"/>
        </w:rPr>
        <w:t>.</w:t>
      </w:r>
    </w:p>
    <w:p w:rsidR="007E3738" w:rsidRPr="003F4F78" w:rsidRDefault="007E3738" w:rsidP="00C7116D">
      <w:pPr>
        <w:pStyle w:val="Tekstpodstawowywcity"/>
        <w:widowControl/>
        <w:rPr>
          <w:sz w:val="20"/>
        </w:rPr>
      </w:pPr>
    </w:p>
    <w:p w:rsidR="00C7116D" w:rsidRDefault="00C7116D" w:rsidP="00C7116D">
      <w:pPr>
        <w:pStyle w:val="Tekstpodstawowywcity"/>
        <w:widowControl/>
        <w:numPr>
          <w:ilvl w:val="0"/>
          <w:numId w:val="214"/>
        </w:numPr>
        <w:rPr>
          <w:sz w:val="20"/>
        </w:rPr>
      </w:pPr>
      <w:r>
        <w:rPr>
          <w:sz w:val="20"/>
        </w:rPr>
        <w:t>prosimy o zwrot wadium:</w:t>
      </w:r>
    </w:p>
    <w:p w:rsidR="00C7116D" w:rsidRDefault="00C7116D" w:rsidP="00C7116D">
      <w:pPr>
        <w:pStyle w:val="Tekstpodstawowywcity"/>
        <w:widowControl/>
        <w:ind w:left="720"/>
        <w:rPr>
          <w:sz w:val="20"/>
        </w:rPr>
      </w:pPr>
      <w:r>
        <w:rPr>
          <w:sz w:val="20"/>
        </w:rPr>
        <w:t xml:space="preserve">- wniesionego w pieniądzu </w:t>
      </w:r>
      <w:r w:rsidRPr="003F4F78">
        <w:rPr>
          <w:sz w:val="20"/>
        </w:rPr>
        <w:t>na</w:t>
      </w:r>
      <w:r>
        <w:rPr>
          <w:sz w:val="20"/>
        </w:rPr>
        <w:t xml:space="preserve"> zasadach określonych  w art. 98 </w:t>
      </w:r>
      <w:proofErr w:type="spellStart"/>
      <w:r>
        <w:rPr>
          <w:sz w:val="20"/>
        </w:rPr>
        <w:t>uPzp</w:t>
      </w:r>
      <w:proofErr w:type="spellEnd"/>
      <w:r w:rsidRPr="003F4F78">
        <w:rPr>
          <w:sz w:val="20"/>
        </w:rPr>
        <w:t>, na następujący rachune</w:t>
      </w:r>
      <w:r>
        <w:rPr>
          <w:sz w:val="20"/>
        </w:rPr>
        <w:t>k:*</w:t>
      </w:r>
      <w:r>
        <w:rPr>
          <w:sz w:val="20"/>
          <w:vertAlign w:val="superscript"/>
        </w:rPr>
        <w:t>3</w:t>
      </w:r>
      <w:r>
        <w:rPr>
          <w:sz w:val="20"/>
        </w:rPr>
        <w:t xml:space="preserve"> _______________________________</w:t>
      </w:r>
    </w:p>
    <w:p w:rsidR="00C7116D" w:rsidRPr="00797213" w:rsidRDefault="00797213" w:rsidP="00C7116D">
      <w:pPr>
        <w:pStyle w:val="Tekstpodstawowywcity"/>
        <w:widowControl/>
        <w:ind w:left="720"/>
        <w:rPr>
          <w:i/>
          <w:sz w:val="16"/>
          <w:szCs w:val="16"/>
        </w:rPr>
      </w:pPr>
      <w:r w:rsidRPr="00797213">
        <w:rPr>
          <w:i/>
          <w:sz w:val="20"/>
        </w:rPr>
        <w:t xml:space="preserve">      </w:t>
      </w:r>
      <w:r w:rsidRPr="00797213">
        <w:rPr>
          <w:i/>
          <w:sz w:val="16"/>
          <w:szCs w:val="16"/>
        </w:rPr>
        <w:t>/wpisać numer rachunku/</w:t>
      </w:r>
    </w:p>
    <w:p w:rsidR="00C7116D" w:rsidRDefault="00C7116D" w:rsidP="00C7116D">
      <w:pPr>
        <w:pStyle w:val="Tekstpodstawowywcity"/>
        <w:widowControl/>
        <w:ind w:left="720"/>
        <w:jc w:val="left"/>
        <w:rPr>
          <w:sz w:val="20"/>
        </w:rPr>
      </w:pPr>
      <w:r>
        <w:rPr>
          <w:sz w:val="20"/>
        </w:rPr>
        <w:t xml:space="preserve"> - oświadczenie o zwolnieniu  wadium wniesionego w innej formie niż w pieniądzu</w:t>
      </w:r>
      <w:r w:rsidRPr="003639C5">
        <w:rPr>
          <w:sz w:val="20"/>
        </w:rPr>
        <w:t xml:space="preserve"> </w:t>
      </w:r>
      <w:r w:rsidRPr="003F4F78">
        <w:rPr>
          <w:sz w:val="20"/>
        </w:rPr>
        <w:t>na</w:t>
      </w:r>
      <w:r>
        <w:rPr>
          <w:sz w:val="20"/>
        </w:rPr>
        <w:t xml:space="preserve"> zasadach </w:t>
      </w:r>
    </w:p>
    <w:p w:rsidR="00C7116D" w:rsidRPr="003F4F78" w:rsidRDefault="00C7116D" w:rsidP="00C7116D">
      <w:pPr>
        <w:pStyle w:val="Tekstpodstawowywcity"/>
        <w:widowControl/>
        <w:ind w:left="720"/>
        <w:jc w:val="left"/>
        <w:rPr>
          <w:sz w:val="20"/>
        </w:rPr>
      </w:pPr>
      <w:r>
        <w:rPr>
          <w:sz w:val="20"/>
        </w:rPr>
        <w:t xml:space="preserve">  określonych w art. 98 ust.5  należy złożyć na adres e-mail gwaranta lub poręczyciela _______________________________</w:t>
      </w:r>
      <w:r w:rsidR="00CF3DE1">
        <w:rPr>
          <w:sz w:val="20"/>
        </w:rPr>
        <w:t>____________</w:t>
      </w:r>
    </w:p>
    <w:p w:rsidR="00C7116D" w:rsidRPr="00CF3DE1" w:rsidRDefault="00797213" w:rsidP="00C7116D">
      <w:pPr>
        <w:pStyle w:val="Standard"/>
        <w:rPr>
          <w:i/>
          <w:sz w:val="16"/>
          <w:szCs w:val="16"/>
        </w:rPr>
      </w:pPr>
      <w:r w:rsidRPr="00CF3DE1">
        <w:rPr>
          <w:i/>
          <w:sz w:val="16"/>
          <w:szCs w:val="16"/>
        </w:rPr>
        <w:t xml:space="preserve">                     /wpisać adre</w:t>
      </w:r>
      <w:r w:rsidR="00CF3DE1" w:rsidRPr="00CF3DE1">
        <w:rPr>
          <w:i/>
          <w:sz w:val="16"/>
          <w:szCs w:val="16"/>
        </w:rPr>
        <w:t>s e-</w:t>
      </w:r>
      <w:r w:rsidRPr="00CF3DE1">
        <w:rPr>
          <w:i/>
          <w:sz w:val="16"/>
          <w:szCs w:val="16"/>
        </w:rPr>
        <w:t>mail gwaranta lub poręczyciela/</w:t>
      </w:r>
    </w:p>
    <w:p w:rsidR="00C7116D" w:rsidRDefault="00C7116D">
      <w:pPr>
        <w:widowControl/>
        <w:ind w:right="204"/>
        <w:jc w:val="both"/>
        <w:textAlignment w:val="auto"/>
      </w:pPr>
    </w:p>
    <w:p w:rsidR="00C96EE8" w:rsidRDefault="00EA2DB4">
      <w:pPr>
        <w:pStyle w:val="Standard"/>
        <w:ind w:left="142" w:hanging="142"/>
        <w:jc w:val="both"/>
        <w:rPr>
          <w:lang w:eastAsia="ar-SA"/>
        </w:rPr>
      </w:pPr>
      <w:r>
        <w:rPr>
          <w:lang w:eastAsia="ar-SA"/>
        </w:rPr>
        <w:t xml:space="preserve"> </w:t>
      </w:r>
      <w:r w:rsidR="00C7116D">
        <w:rPr>
          <w:lang w:eastAsia="ar-SA"/>
        </w:rPr>
        <w:t xml:space="preserve"> </w:t>
      </w:r>
      <w:r>
        <w:rPr>
          <w:lang w:eastAsia="ar-SA"/>
        </w:rPr>
        <w:t xml:space="preserve"> </w:t>
      </w:r>
      <w:r w:rsidR="00C7116D">
        <w:rPr>
          <w:rFonts w:cs="Calibri"/>
          <w:b/>
          <w:highlight w:val="green"/>
        </w:rPr>
        <w:fldChar w:fldCharType="begin">
          <w:ffData>
            <w:name w:val="CheckBox"/>
            <w:enabled/>
            <w:calcOnExit w:val="0"/>
            <w:checkBox>
              <w:sizeAuto/>
              <w:default w:val="0"/>
            </w:checkBox>
          </w:ffData>
        </w:fldChar>
      </w:r>
      <w:r w:rsidR="00C7116D">
        <w:rPr>
          <w:rFonts w:cs="Calibri"/>
          <w:b/>
          <w:highlight w:val="green"/>
        </w:rPr>
        <w:instrText xml:space="preserve"> FORMCHECKBOX </w:instrText>
      </w:r>
      <w:r w:rsidR="00E43DF8">
        <w:rPr>
          <w:rFonts w:cs="Calibri"/>
          <w:b/>
          <w:highlight w:val="green"/>
        </w:rPr>
      </w:r>
      <w:r w:rsidR="00E43DF8">
        <w:rPr>
          <w:rFonts w:cs="Calibri"/>
          <w:b/>
          <w:highlight w:val="green"/>
        </w:rPr>
        <w:fldChar w:fldCharType="separate"/>
      </w:r>
      <w:r w:rsidR="00C7116D">
        <w:rPr>
          <w:rFonts w:cs="Calibri"/>
          <w:b/>
          <w:highlight w:val="green"/>
        </w:rPr>
        <w:fldChar w:fldCharType="end"/>
      </w:r>
      <w:r>
        <w:rPr>
          <w:lang w:eastAsia="ar-SA"/>
        </w:rPr>
        <w:t>*</w:t>
      </w:r>
      <w:r>
        <w:rPr>
          <w:vertAlign w:val="superscript"/>
          <w:lang w:eastAsia="ar-SA"/>
        </w:rPr>
        <w:t>2</w:t>
      </w:r>
      <w:r w:rsidR="0025228C">
        <w:rPr>
          <w:vertAlign w:val="superscript"/>
          <w:lang w:eastAsia="ar-SA"/>
        </w:rPr>
        <w:t xml:space="preserve"> </w:t>
      </w:r>
      <w:r>
        <w:rPr>
          <w:lang w:eastAsia="ar-SA"/>
        </w:rPr>
        <w:t xml:space="preserve">wyrażamy zgodę </w:t>
      </w:r>
      <w:r>
        <w:rPr>
          <w:vertAlign w:val="superscript"/>
          <w:lang w:eastAsia="ar-SA"/>
        </w:rPr>
        <w:t xml:space="preserve">  </w:t>
      </w:r>
      <w:r>
        <w:rPr>
          <w:lang w:eastAsia="ar-SA"/>
        </w:rPr>
        <w:t xml:space="preserve">na zaliczenie wpłaconego w pieniądzu wadium na poczet zabezpieczenia należytego </w:t>
      </w:r>
    </w:p>
    <w:p w:rsidR="008E4BA7" w:rsidRDefault="00C96EE8">
      <w:pPr>
        <w:pStyle w:val="Standard"/>
        <w:ind w:left="142" w:hanging="142"/>
        <w:jc w:val="both"/>
        <w:rPr>
          <w:lang w:eastAsia="ar-SA"/>
        </w:rPr>
      </w:pPr>
      <w:r>
        <w:rPr>
          <w:lang w:eastAsia="ar-SA"/>
        </w:rPr>
        <w:t xml:space="preserve">           </w:t>
      </w:r>
      <w:r w:rsidR="00EA2DB4">
        <w:rPr>
          <w:lang w:eastAsia="ar-SA"/>
        </w:rPr>
        <w:t>wykonania umowy.</w:t>
      </w:r>
    </w:p>
    <w:p w:rsidR="00EF7C85" w:rsidRDefault="00EF7C85">
      <w:pPr>
        <w:pStyle w:val="Standard"/>
        <w:ind w:left="142" w:hanging="142"/>
        <w:jc w:val="both"/>
      </w:pPr>
    </w:p>
    <w:p w:rsidR="00C96EE8" w:rsidRDefault="00EA2DB4">
      <w:pPr>
        <w:pStyle w:val="Standard"/>
        <w:ind w:left="142" w:hanging="142"/>
        <w:jc w:val="both"/>
        <w:rPr>
          <w:lang w:eastAsia="ar-SA"/>
        </w:rPr>
      </w:pPr>
      <w:r>
        <w:rPr>
          <w:lang w:eastAsia="ar-SA"/>
        </w:rPr>
        <w:t xml:space="preserve">   </w:t>
      </w:r>
      <w:r w:rsidR="00C7116D">
        <w:rPr>
          <w:rFonts w:cs="Calibri"/>
          <w:b/>
          <w:highlight w:val="green"/>
        </w:rPr>
        <w:fldChar w:fldCharType="begin">
          <w:ffData>
            <w:name w:val="CheckBox"/>
            <w:enabled/>
            <w:calcOnExit w:val="0"/>
            <w:checkBox>
              <w:sizeAuto/>
              <w:default w:val="0"/>
            </w:checkBox>
          </w:ffData>
        </w:fldChar>
      </w:r>
      <w:r w:rsidR="00C7116D">
        <w:rPr>
          <w:rFonts w:cs="Calibri"/>
          <w:b/>
          <w:highlight w:val="green"/>
        </w:rPr>
        <w:instrText xml:space="preserve"> FORMCHECKBOX </w:instrText>
      </w:r>
      <w:r w:rsidR="00E43DF8">
        <w:rPr>
          <w:rFonts w:cs="Calibri"/>
          <w:b/>
          <w:highlight w:val="green"/>
        </w:rPr>
      </w:r>
      <w:r w:rsidR="00E43DF8">
        <w:rPr>
          <w:rFonts w:cs="Calibri"/>
          <w:b/>
          <w:highlight w:val="green"/>
        </w:rPr>
        <w:fldChar w:fldCharType="separate"/>
      </w:r>
      <w:r w:rsidR="00C7116D">
        <w:rPr>
          <w:rFonts w:cs="Calibri"/>
          <w:b/>
          <w:highlight w:val="green"/>
        </w:rPr>
        <w:fldChar w:fldCharType="end"/>
      </w:r>
      <w:r>
        <w:rPr>
          <w:lang w:eastAsia="ar-SA"/>
        </w:rPr>
        <w:t>*</w:t>
      </w:r>
      <w:r>
        <w:rPr>
          <w:vertAlign w:val="superscript"/>
          <w:lang w:eastAsia="ar-SA"/>
        </w:rPr>
        <w:t>2</w:t>
      </w:r>
      <w:r w:rsidR="0025228C">
        <w:rPr>
          <w:vertAlign w:val="superscript"/>
          <w:lang w:eastAsia="ar-SA"/>
        </w:rPr>
        <w:t xml:space="preserve"> </w:t>
      </w:r>
      <w:r>
        <w:rPr>
          <w:vertAlign w:val="superscript"/>
          <w:lang w:eastAsia="ar-SA"/>
        </w:rPr>
        <w:t xml:space="preserve"> </w:t>
      </w:r>
      <w:r>
        <w:rPr>
          <w:lang w:eastAsia="ar-SA"/>
        </w:rPr>
        <w:t xml:space="preserve">nie wyrażamy zgody na zaliczenie wpłaconego w pieniądzu wadium na poczet zabezpieczenia należytego </w:t>
      </w:r>
    </w:p>
    <w:p w:rsidR="008E4BA7" w:rsidRDefault="00C96EE8">
      <w:pPr>
        <w:pStyle w:val="Standard"/>
        <w:ind w:left="142" w:hanging="142"/>
        <w:jc w:val="both"/>
        <w:rPr>
          <w:lang w:eastAsia="ar-SA"/>
        </w:rPr>
      </w:pPr>
      <w:r>
        <w:rPr>
          <w:lang w:eastAsia="ar-SA"/>
        </w:rPr>
        <w:t xml:space="preserve">            </w:t>
      </w:r>
      <w:r w:rsidR="00EA2DB4">
        <w:rPr>
          <w:lang w:eastAsia="ar-SA"/>
        </w:rPr>
        <w:t>wykonania umowy.</w:t>
      </w:r>
    </w:p>
    <w:p w:rsidR="006C5707" w:rsidRPr="006C5707" w:rsidRDefault="006C5707" w:rsidP="00343CE1">
      <w:pPr>
        <w:widowControl/>
        <w:rPr>
          <w:rFonts w:eastAsia="Times New Roman" w:cs="Times New Roman"/>
          <w:sz w:val="20"/>
          <w:szCs w:val="20"/>
          <w:lang w:bidi="ar-SA"/>
        </w:rPr>
      </w:pPr>
      <w:r w:rsidRPr="006C5707">
        <w:rPr>
          <w:rFonts w:eastAsia="Times New Roman" w:cs="Times New Roman"/>
          <w:sz w:val="20"/>
          <w:szCs w:val="20"/>
          <w:lang w:bidi="ar-SA"/>
        </w:rPr>
        <w:t xml:space="preserve">     </w:t>
      </w:r>
    </w:p>
    <w:p w:rsidR="006C5707" w:rsidRPr="006C5707" w:rsidRDefault="002F338B" w:rsidP="006C5707">
      <w:pPr>
        <w:widowControl/>
        <w:ind w:right="51"/>
        <w:jc w:val="both"/>
        <w:rPr>
          <w:rFonts w:eastAsia="Times New Roman" w:cs="Times New Roman"/>
          <w:b/>
          <w:sz w:val="20"/>
          <w:szCs w:val="20"/>
          <w:lang w:bidi="ar-SA"/>
        </w:rPr>
      </w:pPr>
      <w:r>
        <w:rPr>
          <w:rFonts w:eastAsia="Times New Roman" w:cs="Times New Roman"/>
          <w:b/>
          <w:sz w:val="20"/>
          <w:szCs w:val="20"/>
          <w:lang w:bidi="ar-SA"/>
        </w:rPr>
        <w:t>IV</w:t>
      </w:r>
      <w:r w:rsidR="006C5707" w:rsidRPr="006C5707">
        <w:rPr>
          <w:rFonts w:eastAsia="Times New Roman" w:cs="Times New Roman"/>
          <w:b/>
          <w:sz w:val="20"/>
          <w:szCs w:val="20"/>
          <w:lang w:bidi="ar-SA"/>
        </w:rPr>
        <w:t>. PODWYKONAWCY</w:t>
      </w:r>
    </w:p>
    <w:p w:rsidR="006C5707" w:rsidRPr="006C5707" w:rsidRDefault="006C5707" w:rsidP="006C5707">
      <w:pPr>
        <w:widowControl/>
        <w:numPr>
          <w:ilvl w:val="0"/>
          <w:numId w:val="215"/>
        </w:numPr>
        <w:ind w:right="51"/>
        <w:jc w:val="both"/>
        <w:rPr>
          <w:rFonts w:eastAsia="Times New Roman" w:cs="Times New Roman"/>
          <w:sz w:val="20"/>
          <w:szCs w:val="20"/>
          <w:lang w:bidi="ar-SA"/>
        </w:rPr>
      </w:pPr>
      <w:r w:rsidRPr="006C5707">
        <w:rPr>
          <w:rFonts w:eastAsia="Times New Roman" w:cs="Times New Roman"/>
          <w:sz w:val="20"/>
          <w:szCs w:val="20"/>
          <w:lang w:bidi="ar-SA"/>
        </w:rPr>
        <w:t xml:space="preserve"> Przedmiot zamówienia wykonam/y:</w:t>
      </w:r>
    </w:p>
    <w:p w:rsidR="006C5707" w:rsidRPr="006C5707" w:rsidRDefault="006C5707" w:rsidP="006C5707">
      <w:pPr>
        <w:widowControl/>
        <w:ind w:left="720" w:right="51"/>
        <w:jc w:val="both"/>
        <w:rPr>
          <w:rFonts w:eastAsia="Times New Roman" w:cs="Times New Roman"/>
          <w:sz w:val="20"/>
          <w:szCs w:val="20"/>
          <w:lang w:bidi="ar-SA"/>
        </w:rPr>
      </w:pPr>
      <w:r w:rsidRPr="006C5707">
        <w:rPr>
          <w:rFonts w:eastAsia="Times New Roman" w:cs="Calibri"/>
          <w:b/>
          <w:szCs w:val="20"/>
          <w:lang w:bidi="ar-SA"/>
        </w:rPr>
        <w:t xml:space="preserve"> </w:t>
      </w:r>
      <w:r w:rsidRPr="006C5707">
        <w:rPr>
          <w:rFonts w:eastAsia="Times New Roman" w:cs="Calibri"/>
          <w:b/>
          <w:szCs w:val="20"/>
          <w:highlight w:val="green"/>
          <w:lang w:bidi="ar-SA"/>
        </w:rPr>
        <w:fldChar w:fldCharType="begin">
          <w:ffData>
            <w:name w:val="CheckBox"/>
            <w:enabled/>
            <w:calcOnExit w:val="0"/>
            <w:checkBox>
              <w:sizeAuto/>
              <w:default w:val="0"/>
              <w:checked w:val="0"/>
            </w:checkBox>
          </w:ffData>
        </w:fldChar>
      </w:r>
      <w:r w:rsidRPr="006C5707">
        <w:rPr>
          <w:rFonts w:eastAsia="Times New Roman" w:cs="Calibri"/>
          <w:szCs w:val="20"/>
          <w:highlight w:val="green"/>
          <w:lang w:bidi="ar-SA"/>
        </w:rPr>
        <w:instrText xml:space="preserve"> FORMCHECKBOX </w:instrText>
      </w:r>
      <w:r w:rsidR="00E43DF8">
        <w:rPr>
          <w:rFonts w:eastAsia="Times New Roman" w:cs="Calibri"/>
          <w:b/>
          <w:szCs w:val="20"/>
          <w:highlight w:val="green"/>
          <w:lang w:bidi="ar-SA"/>
        </w:rPr>
      </w:r>
      <w:r w:rsidR="00E43DF8">
        <w:rPr>
          <w:rFonts w:eastAsia="Times New Roman" w:cs="Calibri"/>
          <w:b/>
          <w:szCs w:val="20"/>
          <w:highlight w:val="green"/>
          <w:lang w:bidi="ar-SA"/>
        </w:rPr>
        <w:fldChar w:fldCharType="separate"/>
      </w:r>
      <w:r w:rsidRPr="006C5707">
        <w:rPr>
          <w:rFonts w:eastAsia="Times New Roman" w:cs="Calibri"/>
          <w:b/>
          <w:szCs w:val="20"/>
          <w:highlight w:val="green"/>
          <w:lang w:bidi="ar-SA"/>
        </w:rPr>
        <w:fldChar w:fldCharType="end"/>
      </w:r>
      <w:r w:rsidRPr="006C5707">
        <w:rPr>
          <w:rFonts w:eastAsia="Times New Roman" w:cs="Times New Roman"/>
          <w:sz w:val="20"/>
          <w:szCs w:val="20"/>
          <w:lang w:bidi="ar-SA"/>
        </w:rPr>
        <w:t>*</w:t>
      </w:r>
      <w:r w:rsidRPr="006C5707">
        <w:rPr>
          <w:rFonts w:eastAsia="Times New Roman" w:cs="Times New Roman"/>
          <w:sz w:val="20"/>
          <w:szCs w:val="20"/>
          <w:vertAlign w:val="superscript"/>
          <w:lang w:bidi="ar-SA"/>
        </w:rPr>
        <w:t>2</w:t>
      </w:r>
      <w:r w:rsidRPr="006C5707">
        <w:rPr>
          <w:rFonts w:eastAsia="Times New Roman" w:cs="Times New Roman"/>
          <w:sz w:val="20"/>
          <w:szCs w:val="20"/>
          <w:lang w:bidi="ar-SA"/>
        </w:rPr>
        <w:t xml:space="preserve"> siłami własnymi</w:t>
      </w:r>
      <w:r w:rsidR="00C96EE8">
        <w:rPr>
          <w:rFonts w:eastAsia="Times New Roman" w:cs="Times New Roman"/>
          <w:sz w:val="20"/>
          <w:szCs w:val="20"/>
          <w:lang w:bidi="ar-SA"/>
        </w:rPr>
        <w:t>, tj. bez udziału podwykonawców</w:t>
      </w:r>
    </w:p>
    <w:p w:rsidR="006C5707" w:rsidRPr="006C5707" w:rsidRDefault="006C5707" w:rsidP="006C5707">
      <w:pPr>
        <w:widowControl/>
        <w:ind w:left="720" w:right="51"/>
        <w:jc w:val="both"/>
        <w:rPr>
          <w:rFonts w:eastAsia="Times New Roman" w:cs="Times New Roman"/>
          <w:szCs w:val="20"/>
          <w:lang w:bidi="ar-SA"/>
        </w:rPr>
      </w:pPr>
    </w:p>
    <w:p w:rsidR="006C5707" w:rsidRDefault="006C5707" w:rsidP="006C5707">
      <w:pPr>
        <w:widowControl/>
        <w:ind w:right="51"/>
        <w:jc w:val="both"/>
        <w:rPr>
          <w:rFonts w:eastAsia="Times New Roman" w:cs="Times New Roman"/>
          <w:sz w:val="20"/>
          <w:szCs w:val="20"/>
          <w:lang w:bidi="ar-SA"/>
        </w:rPr>
      </w:pPr>
      <w:r w:rsidRPr="006C5707">
        <w:rPr>
          <w:rFonts w:eastAsia="Times New Roman" w:cs="Times New Roman"/>
          <w:sz w:val="20"/>
          <w:szCs w:val="20"/>
          <w:lang w:bidi="ar-SA"/>
        </w:rPr>
        <w:t xml:space="preserve">              </w:t>
      </w:r>
      <w:r w:rsidRPr="006C5707">
        <w:rPr>
          <w:rFonts w:ascii="Calibri" w:eastAsia="Times New Roman" w:hAnsi="Calibri" w:cs="Calibri"/>
          <w:b/>
          <w:sz w:val="22"/>
          <w:szCs w:val="22"/>
          <w:lang w:bidi="ar-SA"/>
        </w:rPr>
        <w:t xml:space="preserve"> </w:t>
      </w:r>
      <w:r w:rsidRPr="006C5707">
        <w:rPr>
          <w:rFonts w:eastAsia="Times New Roman" w:cs="Calibri"/>
          <w:szCs w:val="20"/>
          <w:lang w:eastAsia="pl-PL" w:bidi="ar-SA"/>
        </w:rPr>
        <w:t xml:space="preserve"> </w:t>
      </w:r>
      <w:r w:rsidRPr="006C5707">
        <w:rPr>
          <w:rFonts w:eastAsia="Times New Roman" w:cs="Calibri"/>
          <w:b/>
          <w:szCs w:val="20"/>
          <w:highlight w:val="green"/>
          <w:lang w:bidi="ar-SA"/>
        </w:rPr>
        <w:fldChar w:fldCharType="begin">
          <w:ffData>
            <w:name w:val="CheckBox"/>
            <w:enabled/>
            <w:calcOnExit w:val="0"/>
            <w:checkBox>
              <w:sizeAuto/>
              <w:default w:val="0"/>
              <w:checked w:val="0"/>
            </w:checkBox>
          </w:ffData>
        </w:fldChar>
      </w:r>
      <w:r w:rsidRPr="006C5707">
        <w:rPr>
          <w:rFonts w:eastAsia="Times New Roman" w:cs="Calibri"/>
          <w:szCs w:val="20"/>
          <w:highlight w:val="green"/>
          <w:lang w:bidi="ar-SA"/>
        </w:rPr>
        <w:instrText xml:space="preserve"> FORMCHECKBOX </w:instrText>
      </w:r>
      <w:r w:rsidR="00E43DF8">
        <w:rPr>
          <w:rFonts w:eastAsia="Times New Roman" w:cs="Calibri"/>
          <w:b/>
          <w:szCs w:val="20"/>
          <w:highlight w:val="green"/>
          <w:lang w:bidi="ar-SA"/>
        </w:rPr>
      </w:r>
      <w:r w:rsidR="00E43DF8">
        <w:rPr>
          <w:rFonts w:eastAsia="Times New Roman" w:cs="Calibri"/>
          <w:b/>
          <w:szCs w:val="20"/>
          <w:highlight w:val="green"/>
          <w:lang w:bidi="ar-SA"/>
        </w:rPr>
        <w:fldChar w:fldCharType="separate"/>
      </w:r>
      <w:r w:rsidRPr="006C5707">
        <w:rPr>
          <w:rFonts w:eastAsia="Times New Roman" w:cs="Calibri"/>
          <w:b/>
          <w:szCs w:val="20"/>
          <w:highlight w:val="green"/>
          <w:lang w:bidi="ar-SA"/>
        </w:rPr>
        <w:fldChar w:fldCharType="end"/>
      </w:r>
      <w:r w:rsidRPr="006C5707">
        <w:rPr>
          <w:rFonts w:eastAsia="Times New Roman" w:cs="Times New Roman"/>
          <w:sz w:val="20"/>
          <w:szCs w:val="20"/>
          <w:lang w:bidi="ar-SA"/>
        </w:rPr>
        <w:t>*</w:t>
      </w:r>
      <w:r w:rsidRPr="006C5707">
        <w:rPr>
          <w:rFonts w:eastAsia="Times New Roman" w:cs="Times New Roman"/>
          <w:sz w:val="20"/>
          <w:szCs w:val="20"/>
          <w:vertAlign w:val="superscript"/>
          <w:lang w:bidi="ar-SA"/>
        </w:rPr>
        <w:t>2</w:t>
      </w:r>
      <w:r w:rsidR="00C96EE8">
        <w:rPr>
          <w:rFonts w:eastAsia="Times New Roman" w:cs="Times New Roman"/>
          <w:sz w:val="20"/>
          <w:szCs w:val="20"/>
          <w:lang w:bidi="ar-SA"/>
        </w:rPr>
        <w:t xml:space="preserve"> przy udziale podwykonawców</w:t>
      </w:r>
    </w:p>
    <w:p w:rsidR="00C96EE8" w:rsidRPr="006C5707" w:rsidRDefault="00C96EE8" w:rsidP="006C5707">
      <w:pPr>
        <w:widowControl/>
        <w:ind w:right="51"/>
        <w:jc w:val="both"/>
        <w:rPr>
          <w:rFonts w:eastAsia="Times New Roman" w:cs="Times New Roman"/>
          <w:szCs w:val="20"/>
          <w:lang w:bidi="ar-SA"/>
        </w:rPr>
      </w:pPr>
    </w:p>
    <w:p w:rsidR="006C5707" w:rsidRPr="006C5707" w:rsidRDefault="00C96EE8" w:rsidP="006C5707">
      <w:pPr>
        <w:widowControl/>
        <w:ind w:right="51"/>
        <w:jc w:val="both"/>
        <w:rPr>
          <w:rFonts w:eastAsia="Times New Roman" w:cs="Times New Roman"/>
          <w:sz w:val="20"/>
          <w:szCs w:val="20"/>
          <w:vertAlign w:val="superscript"/>
          <w:lang w:bidi="ar-SA"/>
        </w:rPr>
      </w:pPr>
      <w:r>
        <w:rPr>
          <w:rFonts w:eastAsia="Times New Roman" w:cs="Times New Roman"/>
          <w:sz w:val="20"/>
          <w:szCs w:val="20"/>
          <w:lang w:bidi="ar-SA"/>
        </w:rPr>
        <w:t xml:space="preserve">               </w:t>
      </w:r>
      <w:r w:rsidR="006C5707" w:rsidRPr="006C5707">
        <w:rPr>
          <w:rFonts w:eastAsia="Times New Roman" w:cs="Times New Roman"/>
          <w:sz w:val="20"/>
          <w:szCs w:val="20"/>
          <w:lang w:bidi="ar-SA"/>
        </w:rPr>
        <w:t xml:space="preserve"> Podwykonawcom zamierzam/y powierzyć:</w:t>
      </w:r>
    </w:p>
    <w:p w:rsidR="006C5707" w:rsidRPr="006C5707" w:rsidRDefault="006C5707" w:rsidP="006C5707">
      <w:pPr>
        <w:widowControl/>
        <w:ind w:right="51"/>
        <w:jc w:val="both"/>
        <w:rPr>
          <w:rFonts w:eastAsia="Times New Roman" w:cs="Times New Roman"/>
          <w:sz w:val="20"/>
          <w:szCs w:val="20"/>
          <w:lang w:bidi="ar-SA"/>
        </w:rPr>
      </w:pPr>
      <w:r w:rsidRPr="006C5707">
        <w:rPr>
          <w:rFonts w:eastAsia="Times New Roman" w:cs="Times New Roman"/>
          <w:sz w:val="20"/>
          <w:szCs w:val="20"/>
          <w:lang w:bidi="ar-SA"/>
        </w:rPr>
        <w:t xml:space="preserve">              __________________________________________________________________________________</w:t>
      </w:r>
    </w:p>
    <w:p w:rsidR="006C5707" w:rsidRPr="006C5707" w:rsidRDefault="006C5707" w:rsidP="006C5707">
      <w:pPr>
        <w:widowControl/>
        <w:ind w:right="51"/>
        <w:jc w:val="both"/>
        <w:rPr>
          <w:rFonts w:eastAsia="Times New Roman" w:cs="Times New Roman"/>
          <w:i/>
          <w:sz w:val="16"/>
          <w:szCs w:val="16"/>
          <w:vertAlign w:val="superscript"/>
          <w:lang w:bidi="ar-SA"/>
        </w:rPr>
      </w:pPr>
      <w:r w:rsidRPr="006C5707">
        <w:rPr>
          <w:rFonts w:eastAsia="Times New Roman" w:cs="Times New Roman"/>
          <w:sz w:val="20"/>
          <w:szCs w:val="20"/>
          <w:lang w:bidi="ar-SA"/>
        </w:rPr>
        <w:t xml:space="preserve">                        </w:t>
      </w:r>
      <w:r w:rsidRPr="006C5707">
        <w:rPr>
          <w:rFonts w:eastAsia="Times New Roman" w:cs="Times New Roman"/>
          <w:i/>
          <w:sz w:val="16"/>
          <w:szCs w:val="16"/>
          <w:lang w:bidi="ar-SA"/>
        </w:rPr>
        <w:t xml:space="preserve">          Rodzaj czynności (</w:t>
      </w:r>
      <w:r w:rsidR="00EF7C85">
        <w:rPr>
          <w:rFonts w:eastAsia="Times New Roman" w:cs="Times New Roman"/>
          <w:i/>
          <w:sz w:val="16"/>
          <w:szCs w:val="16"/>
          <w:lang w:bidi="ar-SA"/>
        </w:rPr>
        <w:t>usług, dostaw</w:t>
      </w:r>
      <w:r w:rsidRPr="006C5707">
        <w:rPr>
          <w:rFonts w:eastAsia="Times New Roman" w:cs="Times New Roman"/>
          <w:i/>
          <w:sz w:val="16"/>
          <w:szCs w:val="16"/>
          <w:lang w:bidi="ar-SA"/>
        </w:rPr>
        <w:t>),które wykonawca zamierza powierzyć podwykonawcy*</w:t>
      </w:r>
      <w:r w:rsidRPr="006C5707">
        <w:rPr>
          <w:rFonts w:eastAsia="Times New Roman" w:cs="Times New Roman"/>
          <w:i/>
          <w:sz w:val="16"/>
          <w:szCs w:val="16"/>
          <w:vertAlign w:val="superscript"/>
          <w:lang w:bidi="ar-SA"/>
        </w:rPr>
        <w:t>3</w:t>
      </w:r>
    </w:p>
    <w:p w:rsidR="006C5707" w:rsidRPr="006C5707" w:rsidRDefault="006C5707" w:rsidP="006C5707">
      <w:pPr>
        <w:widowControl/>
        <w:ind w:right="51"/>
        <w:jc w:val="both"/>
        <w:rPr>
          <w:rFonts w:eastAsia="Times New Roman" w:cs="Times New Roman"/>
          <w:i/>
          <w:sz w:val="16"/>
          <w:szCs w:val="16"/>
          <w:lang w:bidi="ar-SA"/>
        </w:rPr>
      </w:pPr>
    </w:p>
    <w:p w:rsidR="006C5707" w:rsidRPr="006C5707" w:rsidRDefault="006C5707" w:rsidP="006C5707">
      <w:pPr>
        <w:widowControl/>
        <w:ind w:right="51"/>
        <w:jc w:val="both"/>
        <w:rPr>
          <w:rFonts w:eastAsia="Times New Roman" w:cs="Times New Roman"/>
          <w:i/>
          <w:sz w:val="16"/>
          <w:szCs w:val="16"/>
          <w:lang w:bidi="ar-SA"/>
        </w:rPr>
      </w:pPr>
      <w:r w:rsidRPr="006C5707">
        <w:rPr>
          <w:rFonts w:eastAsia="Times New Roman" w:cs="Times New Roman"/>
          <w:i/>
          <w:sz w:val="16"/>
          <w:szCs w:val="16"/>
          <w:lang w:bidi="ar-SA"/>
        </w:rPr>
        <w:t xml:space="preserve">               ________________________________________________________________________________________________________ </w:t>
      </w:r>
    </w:p>
    <w:p w:rsidR="00E74042" w:rsidRDefault="006C5707" w:rsidP="006C5707">
      <w:pPr>
        <w:widowControl/>
        <w:ind w:right="51"/>
        <w:jc w:val="both"/>
        <w:rPr>
          <w:rFonts w:eastAsia="Times New Roman" w:cs="Times New Roman"/>
          <w:i/>
          <w:sz w:val="16"/>
          <w:szCs w:val="16"/>
          <w:lang w:bidi="ar-SA"/>
        </w:rPr>
      </w:pPr>
      <w:r w:rsidRPr="006C5707">
        <w:rPr>
          <w:rFonts w:eastAsia="Times New Roman" w:cs="Times New Roman"/>
          <w:i/>
          <w:sz w:val="16"/>
          <w:szCs w:val="16"/>
          <w:lang w:bidi="ar-SA"/>
        </w:rPr>
        <w:t xml:space="preserve">                                       Zakres  czynności powierzonych planowanych do powierzenia  podwykonawcy – określić kwotowo lub </w:t>
      </w:r>
    </w:p>
    <w:p w:rsidR="006C5707" w:rsidRPr="006C5707" w:rsidRDefault="00E74042" w:rsidP="006C5707">
      <w:pPr>
        <w:widowControl/>
        <w:ind w:right="51"/>
        <w:jc w:val="both"/>
        <w:rPr>
          <w:rFonts w:eastAsia="Times New Roman" w:cs="Times New Roman"/>
          <w:i/>
          <w:sz w:val="16"/>
          <w:szCs w:val="16"/>
          <w:vertAlign w:val="superscript"/>
          <w:lang w:bidi="ar-SA"/>
        </w:rPr>
      </w:pPr>
      <w:r>
        <w:rPr>
          <w:rFonts w:eastAsia="Times New Roman" w:cs="Times New Roman"/>
          <w:i/>
          <w:sz w:val="16"/>
          <w:szCs w:val="16"/>
          <w:lang w:bidi="ar-SA"/>
        </w:rPr>
        <w:t xml:space="preserve">                                        </w:t>
      </w:r>
      <w:r w:rsidR="006C5707" w:rsidRPr="006C5707">
        <w:rPr>
          <w:rFonts w:eastAsia="Times New Roman" w:cs="Times New Roman"/>
          <w:i/>
          <w:sz w:val="16"/>
          <w:szCs w:val="16"/>
          <w:lang w:bidi="ar-SA"/>
        </w:rPr>
        <w:t>procentowo*</w:t>
      </w:r>
      <w:r w:rsidR="006C5707" w:rsidRPr="006C5707">
        <w:rPr>
          <w:rFonts w:eastAsia="Times New Roman" w:cs="Times New Roman"/>
          <w:i/>
          <w:sz w:val="16"/>
          <w:szCs w:val="16"/>
          <w:vertAlign w:val="superscript"/>
          <w:lang w:bidi="ar-SA"/>
        </w:rPr>
        <w:t>3</w:t>
      </w:r>
    </w:p>
    <w:p w:rsidR="006C5707" w:rsidRPr="006C5707" w:rsidRDefault="006C5707" w:rsidP="006C5707">
      <w:pPr>
        <w:widowControl/>
        <w:ind w:right="51"/>
        <w:jc w:val="both"/>
        <w:rPr>
          <w:rFonts w:eastAsia="Times New Roman" w:cs="Times New Roman"/>
          <w:i/>
          <w:sz w:val="16"/>
          <w:szCs w:val="16"/>
          <w:lang w:bidi="ar-SA"/>
        </w:rPr>
      </w:pPr>
    </w:p>
    <w:p w:rsidR="006C5707" w:rsidRPr="006C5707" w:rsidRDefault="006C5707" w:rsidP="006C5707">
      <w:pPr>
        <w:widowControl/>
        <w:ind w:right="51"/>
        <w:jc w:val="both"/>
        <w:rPr>
          <w:rFonts w:eastAsia="Times New Roman" w:cs="Times New Roman"/>
          <w:i/>
          <w:sz w:val="16"/>
          <w:szCs w:val="16"/>
          <w:lang w:bidi="ar-SA"/>
        </w:rPr>
      </w:pPr>
      <w:r w:rsidRPr="006C5707">
        <w:rPr>
          <w:rFonts w:eastAsia="Times New Roman" w:cs="Times New Roman"/>
          <w:i/>
          <w:sz w:val="16"/>
          <w:szCs w:val="16"/>
          <w:lang w:bidi="ar-SA"/>
        </w:rPr>
        <w:t xml:space="preserve">              </w:t>
      </w:r>
      <w:r w:rsidR="00797213">
        <w:rPr>
          <w:rFonts w:eastAsia="Times New Roman" w:cs="Times New Roman"/>
          <w:i/>
          <w:sz w:val="16"/>
          <w:szCs w:val="16"/>
          <w:lang w:bidi="ar-SA"/>
        </w:rPr>
        <w:t xml:space="preserve">   </w:t>
      </w:r>
      <w:r w:rsidRPr="006C5707">
        <w:rPr>
          <w:rFonts w:eastAsia="Times New Roman" w:cs="Times New Roman"/>
          <w:i/>
          <w:sz w:val="16"/>
          <w:szCs w:val="16"/>
          <w:lang w:bidi="ar-SA"/>
        </w:rPr>
        <w:t>____________________________________________________________________________________</w:t>
      </w:r>
      <w:r w:rsidR="00797213">
        <w:rPr>
          <w:rFonts w:eastAsia="Times New Roman" w:cs="Times New Roman"/>
          <w:i/>
          <w:sz w:val="16"/>
          <w:szCs w:val="16"/>
          <w:lang w:bidi="ar-SA"/>
        </w:rPr>
        <w:t>___________________</w:t>
      </w:r>
      <w:r w:rsidRPr="006C5707">
        <w:rPr>
          <w:rFonts w:eastAsia="Times New Roman" w:cs="Times New Roman"/>
          <w:i/>
          <w:sz w:val="16"/>
          <w:szCs w:val="16"/>
          <w:lang w:bidi="ar-SA"/>
        </w:rPr>
        <w:t xml:space="preserve">  </w:t>
      </w:r>
    </w:p>
    <w:p w:rsidR="006C5707" w:rsidRPr="006C5707" w:rsidRDefault="006C5707" w:rsidP="006C5707">
      <w:pPr>
        <w:widowControl/>
        <w:ind w:right="51"/>
        <w:jc w:val="both"/>
        <w:rPr>
          <w:rFonts w:eastAsia="Times New Roman" w:cs="Times New Roman"/>
          <w:i/>
          <w:sz w:val="16"/>
          <w:szCs w:val="16"/>
          <w:vertAlign w:val="superscript"/>
          <w:lang w:bidi="ar-SA"/>
        </w:rPr>
      </w:pPr>
      <w:r w:rsidRPr="006C5707">
        <w:rPr>
          <w:rFonts w:eastAsia="Times New Roman" w:cs="Times New Roman"/>
          <w:i/>
          <w:sz w:val="16"/>
          <w:szCs w:val="16"/>
          <w:lang w:bidi="ar-SA"/>
        </w:rPr>
        <w:t xml:space="preserve">                                       Nazwa i adres podwykonawcy (jeżeli jest znana wykonawcy  na dzień składania oferty*</w:t>
      </w:r>
      <w:r w:rsidRPr="006C5707">
        <w:rPr>
          <w:rFonts w:eastAsia="Times New Roman" w:cs="Times New Roman"/>
          <w:i/>
          <w:sz w:val="16"/>
          <w:szCs w:val="16"/>
          <w:vertAlign w:val="superscript"/>
          <w:lang w:bidi="ar-SA"/>
        </w:rPr>
        <w:t>3</w:t>
      </w:r>
    </w:p>
    <w:p w:rsidR="006C5707" w:rsidRPr="006C5707" w:rsidRDefault="006C5707" w:rsidP="006C5707">
      <w:pPr>
        <w:widowControl/>
        <w:ind w:right="51"/>
        <w:jc w:val="both"/>
        <w:rPr>
          <w:rFonts w:eastAsia="Times New Roman" w:cs="Times New Roman"/>
          <w:i/>
          <w:sz w:val="16"/>
          <w:szCs w:val="16"/>
          <w:lang w:bidi="ar-SA"/>
        </w:rPr>
      </w:pPr>
    </w:p>
    <w:p w:rsidR="006C5707" w:rsidRPr="006C5707" w:rsidRDefault="006C5707" w:rsidP="006C5707">
      <w:pPr>
        <w:widowControl/>
        <w:ind w:right="51"/>
        <w:jc w:val="both"/>
        <w:rPr>
          <w:rFonts w:eastAsia="Times New Roman" w:cs="Times New Roman"/>
          <w:i/>
          <w:sz w:val="16"/>
          <w:szCs w:val="16"/>
          <w:lang w:bidi="ar-SA"/>
        </w:rPr>
      </w:pPr>
    </w:p>
    <w:p w:rsidR="006C5707" w:rsidRPr="006C5707" w:rsidRDefault="006C5707" w:rsidP="006C5707">
      <w:pPr>
        <w:widowControl/>
        <w:ind w:right="51"/>
        <w:jc w:val="both"/>
        <w:rPr>
          <w:rFonts w:eastAsia="Times New Roman" w:cs="Times New Roman"/>
          <w:b/>
          <w:sz w:val="20"/>
          <w:szCs w:val="20"/>
          <w:lang w:bidi="ar-SA"/>
        </w:rPr>
      </w:pPr>
      <w:r w:rsidRPr="006C5707">
        <w:rPr>
          <w:rFonts w:eastAsia="Times New Roman" w:cs="Times New Roman"/>
          <w:b/>
          <w:sz w:val="20"/>
          <w:szCs w:val="20"/>
          <w:lang w:bidi="ar-SA"/>
        </w:rPr>
        <w:t>V. POLEGANIE NA POTENCJALE INNYCH PODMIOTÓW:</w:t>
      </w:r>
    </w:p>
    <w:p w:rsidR="006C5707" w:rsidRPr="006C5707" w:rsidRDefault="006C5707" w:rsidP="006C5707">
      <w:pPr>
        <w:widowControl/>
        <w:ind w:left="720" w:right="51"/>
        <w:jc w:val="both"/>
        <w:rPr>
          <w:rFonts w:eastAsia="Times New Roman" w:cs="Times New Roman"/>
          <w:sz w:val="20"/>
          <w:szCs w:val="20"/>
          <w:lang w:bidi="ar-SA"/>
        </w:rPr>
      </w:pPr>
      <w:r w:rsidRPr="006C5707">
        <w:rPr>
          <w:rFonts w:eastAsia="Times New Roman" w:cs="Calibri"/>
          <w:b/>
          <w:szCs w:val="20"/>
          <w:highlight w:val="green"/>
          <w:lang w:bidi="ar-SA"/>
        </w:rPr>
        <w:fldChar w:fldCharType="begin">
          <w:ffData>
            <w:name w:val="CheckBox"/>
            <w:enabled/>
            <w:calcOnExit w:val="0"/>
            <w:checkBox>
              <w:sizeAuto/>
              <w:default w:val="0"/>
              <w:checked w:val="0"/>
            </w:checkBox>
          </w:ffData>
        </w:fldChar>
      </w:r>
      <w:r w:rsidRPr="006C5707">
        <w:rPr>
          <w:rFonts w:eastAsia="Times New Roman" w:cs="Calibri"/>
          <w:szCs w:val="20"/>
          <w:highlight w:val="green"/>
          <w:lang w:bidi="ar-SA"/>
        </w:rPr>
        <w:instrText xml:space="preserve"> FORMCHECKBOX </w:instrText>
      </w:r>
      <w:r w:rsidR="00E43DF8">
        <w:rPr>
          <w:rFonts w:eastAsia="Times New Roman" w:cs="Calibri"/>
          <w:b/>
          <w:szCs w:val="20"/>
          <w:highlight w:val="green"/>
          <w:lang w:bidi="ar-SA"/>
        </w:rPr>
      </w:r>
      <w:r w:rsidR="00E43DF8">
        <w:rPr>
          <w:rFonts w:eastAsia="Times New Roman" w:cs="Calibri"/>
          <w:b/>
          <w:szCs w:val="20"/>
          <w:highlight w:val="green"/>
          <w:lang w:bidi="ar-SA"/>
        </w:rPr>
        <w:fldChar w:fldCharType="separate"/>
      </w:r>
      <w:r w:rsidRPr="006C5707">
        <w:rPr>
          <w:rFonts w:eastAsia="Times New Roman" w:cs="Calibri"/>
          <w:b/>
          <w:szCs w:val="20"/>
          <w:highlight w:val="green"/>
          <w:lang w:bidi="ar-SA"/>
        </w:rPr>
        <w:fldChar w:fldCharType="end"/>
      </w:r>
      <w:r w:rsidRPr="006C5707">
        <w:rPr>
          <w:rFonts w:eastAsia="Times New Roman" w:cs="Times New Roman"/>
          <w:sz w:val="20"/>
          <w:szCs w:val="20"/>
          <w:lang w:bidi="ar-SA"/>
        </w:rPr>
        <w:t>*</w:t>
      </w:r>
      <w:r w:rsidRPr="006C5707">
        <w:rPr>
          <w:rFonts w:eastAsia="Times New Roman" w:cs="Times New Roman"/>
          <w:sz w:val="20"/>
          <w:szCs w:val="20"/>
          <w:vertAlign w:val="superscript"/>
          <w:lang w:bidi="ar-SA"/>
        </w:rPr>
        <w:t>2</w:t>
      </w:r>
      <w:r w:rsidRPr="006C5707">
        <w:rPr>
          <w:rFonts w:eastAsia="Times New Roman" w:cs="Times New Roman"/>
          <w:sz w:val="20"/>
          <w:szCs w:val="20"/>
          <w:lang w:bidi="ar-SA"/>
        </w:rPr>
        <w:t>nie polegam(y) na zdolnościach technicznych lub zawodowych lub sytuacji finansowej lub ekonomicznej   innych podmiotów.</w:t>
      </w:r>
    </w:p>
    <w:p w:rsidR="006C5707" w:rsidRPr="006C5707" w:rsidRDefault="006C5707" w:rsidP="006C5707">
      <w:pPr>
        <w:widowControl/>
        <w:ind w:left="720" w:right="51"/>
        <w:jc w:val="both"/>
        <w:rPr>
          <w:rFonts w:eastAsia="Times New Roman" w:cs="Times New Roman"/>
          <w:sz w:val="20"/>
          <w:szCs w:val="20"/>
          <w:lang w:bidi="ar-SA"/>
        </w:rPr>
      </w:pPr>
    </w:p>
    <w:p w:rsidR="006C5707" w:rsidRPr="006C5707" w:rsidRDefault="006C5707" w:rsidP="006C5707">
      <w:pPr>
        <w:widowControl/>
        <w:ind w:left="1134" w:right="51" w:hanging="567"/>
        <w:jc w:val="both"/>
        <w:rPr>
          <w:rFonts w:eastAsia="Times New Roman" w:cs="Times New Roman"/>
          <w:sz w:val="20"/>
          <w:szCs w:val="20"/>
          <w:lang w:bidi="ar-SA"/>
        </w:rPr>
      </w:pPr>
      <w:r w:rsidRPr="006C5707">
        <w:rPr>
          <w:rFonts w:ascii="Calibri" w:eastAsia="Times New Roman" w:hAnsi="Calibri" w:cs="Calibri"/>
          <w:b/>
          <w:sz w:val="22"/>
          <w:szCs w:val="22"/>
          <w:lang w:bidi="ar-SA"/>
        </w:rPr>
        <w:t xml:space="preserve"> </w:t>
      </w:r>
      <w:r w:rsidRPr="006C5707">
        <w:rPr>
          <w:rFonts w:eastAsia="Times New Roman" w:cs="Calibri"/>
          <w:szCs w:val="20"/>
          <w:lang w:eastAsia="pl-PL" w:bidi="ar-SA"/>
        </w:rPr>
        <w:t xml:space="preserve"> </w:t>
      </w:r>
      <w:r w:rsidRPr="006C5707">
        <w:rPr>
          <w:rFonts w:eastAsia="Times New Roman" w:cs="Calibri"/>
          <w:b/>
          <w:szCs w:val="20"/>
          <w:highlight w:val="green"/>
          <w:lang w:bidi="ar-SA"/>
        </w:rPr>
        <w:fldChar w:fldCharType="begin">
          <w:ffData>
            <w:name w:val="CheckBox"/>
            <w:enabled/>
            <w:calcOnExit w:val="0"/>
            <w:checkBox>
              <w:sizeAuto/>
              <w:default w:val="0"/>
              <w:checked w:val="0"/>
            </w:checkBox>
          </w:ffData>
        </w:fldChar>
      </w:r>
      <w:r w:rsidRPr="006C5707">
        <w:rPr>
          <w:rFonts w:eastAsia="Times New Roman" w:cs="Calibri"/>
          <w:szCs w:val="20"/>
          <w:highlight w:val="green"/>
          <w:lang w:bidi="ar-SA"/>
        </w:rPr>
        <w:instrText xml:space="preserve"> FORMCHECKBOX </w:instrText>
      </w:r>
      <w:r w:rsidR="00E43DF8">
        <w:rPr>
          <w:rFonts w:eastAsia="Times New Roman" w:cs="Calibri"/>
          <w:b/>
          <w:szCs w:val="20"/>
          <w:highlight w:val="green"/>
          <w:lang w:bidi="ar-SA"/>
        </w:rPr>
      </w:r>
      <w:r w:rsidR="00E43DF8">
        <w:rPr>
          <w:rFonts w:eastAsia="Times New Roman" w:cs="Calibri"/>
          <w:b/>
          <w:szCs w:val="20"/>
          <w:highlight w:val="green"/>
          <w:lang w:bidi="ar-SA"/>
        </w:rPr>
        <w:fldChar w:fldCharType="separate"/>
      </w:r>
      <w:r w:rsidRPr="006C5707">
        <w:rPr>
          <w:rFonts w:eastAsia="Times New Roman" w:cs="Calibri"/>
          <w:b/>
          <w:szCs w:val="20"/>
          <w:highlight w:val="green"/>
          <w:lang w:bidi="ar-SA"/>
        </w:rPr>
        <w:fldChar w:fldCharType="end"/>
      </w:r>
      <w:r w:rsidRPr="006C5707">
        <w:rPr>
          <w:rFonts w:eastAsia="Times New Roman" w:cs="Times New Roman"/>
          <w:sz w:val="20"/>
          <w:szCs w:val="20"/>
          <w:lang w:bidi="ar-SA"/>
        </w:rPr>
        <w:t>*</w:t>
      </w:r>
      <w:r w:rsidRPr="006C5707">
        <w:rPr>
          <w:rFonts w:eastAsia="Times New Roman" w:cs="Times New Roman"/>
          <w:sz w:val="20"/>
          <w:szCs w:val="20"/>
          <w:vertAlign w:val="superscript"/>
          <w:lang w:bidi="ar-SA"/>
        </w:rPr>
        <w:t>2</w:t>
      </w:r>
      <w:r w:rsidRPr="006C5707">
        <w:rPr>
          <w:rFonts w:eastAsia="Times New Roman" w:cs="Times New Roman"/>
          <w:sz w:val="20"/>
          <w:szCs w:val="20"/>
          <w:lang w:bidi="ar-SA"/>
        </w:rPr>
        <w:t>polegam(y)</w:t>
      </w:r>
      <w:r w:rsidRPr="006C5707">
        <w:rPr>
          <w:rFonts w:eastAsia="Times New Roman" w:cs="Times New Roman"/>
          <w:sz w:val="20"/>
          <w:szCs w:val="20"/>
          <w:vertAlign w:val="superscript"/>
          <w:lang w:bidi="ar-SA"/>
        </w:rPr>
        <w:t xml:space="preserve"> </w:t>
      </w:r>
      <w:r w:rsidRPr="006C5707">
        <w:rPr>
          <w:rFonts w:eastAsia="Times New Roman" w:cs="Times New Roman"/>
          <w:sz w:val="20"/>
          <w:szCs w:val="20"/>
          <w:lang w:bidi="ar-SA"/>
        </w:rPr>
        <w:t xml:space="preserve">na zdolnościach technicznych lub zawodowych lub sytuacji finansowej lub  ekonomicznej   innych podmiotów  na zasadach określonych w art. 118  </w:t>
      </w:r>
      <w:proofErr w:type="spellStart"/>
      <w:r w:rsidRPr="006C5707">
        <w:rPr>
          <w:rFonts w:eastAsia="Times New Roman" w:cs="Times New Roman"/>
          <w:sz w:val="20"/>
          <w:szCs w:val="20"/>
          <w:lang w:bidi="ar-SA"/>
        </w:rPr>
        <w:t>uPzp</w:t>
      </w:r>
      <w:proofErr w:type="spellEnd"/>
      <w:r w:rsidRPr="006C5707">
        <w:rPr>
          <w:rFonts w:eastAsia="Times New Roman" w:cs="Times New Roman"/>
          <w:sz w:val="20"/>
          <w:szCs w:val="20"/>
          <w:lang w:bidi="ar-SA"/>
        </w:rPr>
        <w:t>.</w:t>
      </w:r>
    </w:p>
    <w:p w:rsidR="006C5707" w:rsidRPr="006C5707" w:rsidRDefault="006C5707" w:rsidP="006C5707">
      <w:pPr>
        <w:widowControl/>
        <w:ind w:right="51"/>
        <w:jc w:val="both"/>
        <w:rPr>
          <w:rFonts w:eastAsia="Times New Roman" w:cs="Times New Roman"/>
          <w:sz w:val="20"/>
          <w:szCs w:val="20"/>
          <w:lang w:bidi="ar-SA"/>
        </w:rPr>
      </w:pPr>
      <w:r w:rsidRPr="006C5707">
        <w:rPr>
          <w:rFonts w:eastAsia="Times New Roman" w:cs="Times New Roman"/>
          <w:sz w:val="20"/>
          <w:szCs w:val="20"/>
          <w:lang w:bidi="ar-SA"/>
        </w:rPr>
        <w:t xml:space="preserve">               __________________________________________________________________________________</w:t>
      </w:r>
    </w:p>
    <w:p w:rsidR="006C5707" w:rsidRPr="006C5707" w:rsidRDefault="006C5707" w:rsidP="006C5707">
      <w:pPr>
        <w:widowControl/>
        <w:ind w:right="51"/>
        <w:jc w:val="both"/>
        <w:rPr>
          <w:rFonts w:eastAsia="Times New Roman" w:cs="Times New Roman"/>
          <w:i/>
          <w:sz w:val="16"/>
          <w:szCs w:val="16"/>
          <w:vertAlign w:val="superscript"/>
          <w:lang w:bidi="ar-SA"/>
        </w:rPr>
      </w:pPr>
      <w:r w:rsidRPr="006C5707">
        <w:rPr>
          <w:rFonts w:eastAsia="Times New Roman" w:cs="Times New Roman"/>
          <w:i/>
          <w:sz w:val="16"/>
          <w:szCs w:val="16"/>
          <w:lang w:bidi="ar-SA"/>
        </w:rPr>
        <w:t xml:space="preserve">                                                                  Nazwa i adres podmiotu, na którego zasoby powołuje się wykonawca *</w:t>
      </w:r>
      <w:r w:rsidRPr="006C5707">
        <w:rPr>
          <w:rFonts w:eastAsia="Times New Roman" w:cs="Times New Roman"/>
          <w:i/>
          <w:sz w:val="16"/>
          <w:szCs w:val="16"/>
          <w:vertAlign w:val="superscript"/>
          <w:lang w:bidi="ar-SA"/>
        </w:rPr>
        <w:t>3</w:t>
      </w:r>
    </w:p>
    <w:p w:rsidR="006C5707" w:rsidRDefault="006C5707" w:rsidP="006C5707">
      <w:pPr>
        <w:tabs>
          <w:tab w:val="left" w:pos="4111"/>
          <w:tab w:val="left" w:pos="4253"/>
        </w:tabs>
        <w:suppressAutoHyphens w:val="0"/>
        <w:ind w:left="709" w:hanging="709"/>
        <w:textAlignment w:val="auto"/>
        <w:rPr>
          <w:rFonts w:eastAsia="Times New Roman" w:cs="Times New Roman"/>
          <w:kern w:val="0"/>
          <w:sz w:val="20"/>
          <w:szCs w:val="20"/>
          <w:lang w:eastAsia="pl-PL" w:bidi="ar-SA"/>
        </w:rPr>
      </w:pPr>
      <w:r w:rsidRPr="006C5707">
        <w:rPr>
          <w:i/>
          <w:sz w:val="20"/>
          <w:szCs w:val="20"/>
        </w:rPr>
        <w:t xml:space="preserve">              </w:t>
      </w:r>
      <w:r w:rsidRPr="006C5707">
        <w:rPr>
          <w:sz w:val="20"/>
          <w:szCs w:val="20"/>
        </w:rPr>
        <w:t xml:space="preserve">Do </w:t>
      </w:r>
      <w:r w:rsidRPr="006C5707">
        <w:rPr>
          <w:sz w:val="20"/>
        </w:rPr>
        <w:t>oferty załączam/y zobowiązanie podmiotu</w:t>
      </w:r>
      <w:r w:rsidRPr="00343CE1">
        <w:rPr>
          <w:rFonts w:eastAsia="Times New Roman" w:cs="Times New Roman"/>
          <w:kern w:val="0"/>
          <w:sz w:val="20"/>
          <w:szCs w:val="20"/>
          <w:lang w:eastAsia="pl-PL" w:bidi="ar-SA"/>
        </w:rPr>
        <w:t xml:space="preserve"> </w:t>
      </w:r>
      <w:r w:rsidRPr="006C5707">
        <w:rPr>
          <w:rFonts w:eastAsia="Times New Roman" w:cs="Times New Roman"/>
          <w:kern w:val="0"/>
          <w:sz w:val="20"/>
          <w:szCs w:val="20"/>
          <w:lang w:eastAsia="pl-PL" w:bidi="ar-SA"/>
        </w:rPr>
        <w:t>udostępniającego zasoby składane na podstawie art. 118        ust. 3 według wzoru sta</w:t>
      </w:r>
      <w:r w:rsidR="00343CE1">
        <w:rPr>
          <w:rFonts w:eastAsia="Times New Roman" w:cs="Times New Roman"/>
          <w:kern w:val="0"/>
          <w:sz w:val="20"/>
          <w:szCs w:val="20"/>
          <w:lang w:eastAsia="pl-PL" w:bidi="ar-SA"/>
        </w:rPr>
        <w:t>nowiącego załącznik nr 8</w:t>
      </w:r>
      <w:r w:rsidR="00E74042">
        <w:rPr>
          <w:rFonts w:eastAsia="Times New Roman" w:cs="Times New Roman"/>
          <w:kern w:val="0"/>
          <w:sz w:val="20"/>
          <w:szCs w:val="20"/>
          <w:lang w:eastAsia="pl-PL" w:bidi="ar-SA"/>
        </w:rPr>
        <w:t xml:space="preserve"> do SWZ</w:t>
      </w:r>
      <w:r>
        <w:rPr>
          <w:rFonts w:eastAsia="Times New Roman" w:cs="Times New Roman"/>
          <w:kern w:val="0"/>
          <w:sz w:val="20"/>
          <w:szCs w:val="20"/>
          <w:lang w:eastAsia="pl-PL" w:bidi="ar-SA"/>
        </w:rPr>
        <w:t xml:space="preserve"> </w:t>
      </w:r>
      <w:r w:rsidRPr="006C5707">
        <w:rPr>
          <w:rFonts w:eastAsia="Times New Roman" w:cs="Times New Roman"/>
          <w:kern w:val="0"/>
          <w:sz w:val="20"/>
          <w:szCs w:val="20"/>
          <w:lang w:eastAsia="pl-PL" w:bidi="ar-SA"/>
        </w:rPr>
        <w:t>wraz z oświadczeniem tego podmiotu skł</w:t>
      </w:r>
      <w:r w:rsidRPr="006C5707">
        <w:rPr>
          <w:rFonts w:eastAsia="Times New Roman" w:cs="Times New Roman"/>
          <w:kern w:val="0"/>
          <w:sz w:val="20"/>
          <w:szCs w:val="20"/>
          <w:lang w:eastAsia="pl-PL" w:bidi="ar-SA"/>
        </w:rPr>
        <w:t>a</w:t>
      </w:r>
      <w:r w:rsidRPr="006C5707">
        <w:rPr>
          <w:rFonts w:eastAsia="Times New Roman" w:cs="Times New Roman"/>
          <w:kern w:val="0"/>
          <w:sz w:val="20"/>
          <w:szCs w:val="20"/>
          <w:lang w:eastAsia="pl-PL" w:bidi="ar-SA"/>
        </w:rPr>
        <w:t xml:space="preserve">danym na podstawie art. 125 ust. 5 </w:t>
      </w:r>
      <w:proofErr w:type="spellStart"/>
      <w:r w:rsidRPr="006C5707">
        <w:rPr>
          <w:rFonts w:eastAsia="Times New Roman" w:cs="Times New Roman"/>
          <w:kern w:val="0"/>
          <w:sz w:val="20"/>
          <w:szCs w:val="20"/>
          <w:lang w:eastAsia="pl-PL" w:bidi="ar-SA"/>
        </w:rPr>
        <w:t>uPzp</w:t>
      </w:r>
      <w:proofErr w:type="spellEnd"/>
      <w:r w:rsidR="00343CE1">
        <w:rPr>
          <w:rFonts w:eastAsia="Times New Roman" w:cs="Times New Roman"/>
          <w:kern w:val="0"/>
          <w:sz w:val="20"/>
          <w:szCs w:val="20"/>
          <w:lang w:eastAsia="pl-PL" w:bidi="ar-SA"/>
        </w:rPr>
        <w:t xml:space="preserve"> /JEDZ/</w:t>
      </w:r>
      <w:r>
        <w:rPr>
          <w:rFonts w:eastAsia="Times New Roman" w:cs="Times New Roman"/>
          <w:kern w:val="0"/>
          <w:sz w:val="20"/>
          <w:szCs w:val="20"/>
          <w:lang w:eastAsia="pl-PL" w:bidi="ar-SA"/>
        </w:rPr>
        <w:t>.</w:t>
      </w:r>
    </w:p>
    <w:p w:rsidR="006C5707" w:rsidRPr="006C5707" w:rsidRDefault="006C5707" w:rsidP="006C5707">
      <w:pPr>
        <w:tabs>
          <w:tab w:val="left" w:pos="4111"/>
          <w:tab w:val="left" w:pos="4253"/>
        </w:tabs>
        <w:suppressAutoHyphens w:val="0"/>
        <w:ind w:left="709" w:hanging="709"/>
        <w:textAlignment w:val="auto"/>
        <w:rPr>
          <w:rFonts w:eastAsia="Times New Roman" w:cs="Times New Roman"/>
          <w:kern w:val="0"/>
          <w:sz w:val="20"/>
          <w:szCs w:val="20"/>
          <w:lang w:eastAsia="pl-PL" w:bidi="ar-SA"/>
        </w:rPr>
      </w:pPr>
      <w:r w:rsidRPr="006C5707">
        <w:rPr>
          <w:rFonts w:eastAsia="Times New Roman" w:cs="Times New Roman"/>
          <w:kern w:val="0"/>
          <w:sz w:val="20"/>
          <w:szCs w:val="20"/>
          <w:lang w:eastAsia="pl-PL" w:bidi="ar-SA"/>
        </w:rPr>
        <w:t xml:space="preserve">  </w:t>
      </w:r>
    </w:p>
    <w:p w:rsidR="006C5707" w:rsidRPr="006C5707" w:rsidRDefault="006C5707" w:rsidP="006C5707">
      <w:pPr>
        <w:widowControl/>
        <w:ind w:right="51"/>
        <w:rPr>
          <w:rFonts w:eastAsia="Times New Roman" w:cs="Times New Roman"/>
          <w:b/>
          <w:sz w:val="20"/>
          <w:szCs w:val="20"/>
          <w:lang w:bidi="ar-SA"/>
        </w:rPr>
      </w:pPr>
      <w:r w:rsidRPr="006C5707">
        <w:rPr>
          <w:rFonts w:eastAsia="Times New Roman" w:cs="Times New Roman"/>
          <w:b/>
          <w:sz w:val="20"/>
          <w:szCs w:val="20"/>
          <w:lang w:bidi="ar-SA"/>
        </w:rPr>
        <w:t>V</w:t>
      </w:r>
      <w:r w:rsidR="002F338B">
        <w:rPr>
          <w:rFonts w:eastAsia="Times New Roman" w:cs="Times New Roman"/>
          <w:b/>
          <w:sz w:val="20"/>
          <w:szCs w:val="20"/>
          <w:lang w:bidi="ar-SA"/>
        </w:rPr>
        <w:t>I</w:t>
      </w:r>
      <w:r w:rsidRPr="006C5707">
        <w:rPr>
          <w:rFonts w:eastAsia="Times New Roman" w:cs="Times New Roman"/>
          <w:b/>
          <w:sz w:val="20"/>
          <w:szCs w:val="20"/>
          <w:lang w:bidi="ar-SA"/>
        </w:rPr>
        <w:t>. OCHRONA DANYCH OSOBOWYCH</w:t>
      </w:r>
    </w:p>
    <w:p w:rsidR="006C5707" w:rsidRPr="006C5707" w:rsidRDefault="006C5707" w:rsidP="006C5707">
      <w:pPr>
        <w:widowControl/>
        <w:spacing w:line="276" w:lineRule="auto"/>
        <w:jc w:val="both"/>
        <w:textAlignment w:val="auto"/>
      </w:pPr>
      <w:r w:rsidRPr="006C5707">
        <w:rPr>
          <w:rFonts w:eastAsia="Times New Roman" w:cs="Times New Roman"/>
          <w:kern w:val="0"/>
          <w:sz w:val="20"/>
          <w:szCs w:val="20"/>
          <w:lang w:bidi="ar-SA"/>
        </w:rPr>
        <w:t xml:space="preserve">  1. Oświadczam/y, że:</w:t>
      </w:r>
    </w:p>
    <w:p w:rsidR="006C5707" w:rsidRPr="006C5707" w:rsidRDefault="006C5707" w:rsidP="006C5707">
      <w:pPr>
        <w:widowControl/>
        <w:spacing w:line="276" w:lineRule="auto"/>
        <w:jc w:val="both"/>
        <w:textAlignment w:val="auto"/>
      </w:pPr>
      <w:r w:rsidRPr="006C5707">
        <w:rPr>
          <w:rFonts w:eastAsia="Times New Roman" w:cs="Times New Roman"/>
          <w:kern w:val="0"/>
          <w:sz w:val="20"/>
          <w:szCs w:val="20"/>
          <w:lang w:bidi="ar-SA"/>
        </w:rPr>
        <w:t xml:space="preserve">        1) </w:t>
      </w:r>
      <w:r w:rsidRPr="006C5707">
        <w:rPr>
          <w:rFonts w:cs="Calibri"/>
          <w:b/>
          <w:highlight w:val="green"/>
        </w:rPr>
        <w:fldChar w:fldCharType="begin">
          <w:ffData>
            <w:name w:val="CheckBox"/>
            <w:enabled/>
            <w:calcOnExit w:val="0"/>
            <w:checkBox>
              <w:sizeAuto/>
              <w:default w:val="0"/>
              <w:checked w:val="0"/>
            </w:checkBox>
          </w:ffData>
        </w:fldChar>
      </w:r>
      <w:r w:rsidRPr="006C5707">
        <w:rPr>
          <w:rFonts w:cs="Calibri"/>
          <w:highlight w:val="green"/>
        </w:rPr>
        <w:instrText xml:space="preserve"> FORMCHECKBOX </w:instrText>
      </w:r>
      <w:r w:rsidR="00E43DF8">
        <w:rPr>
          <w:rFonts w:cs="Calibri"/>
          <w:b/>
          <w:highlight w:val="green"/>
        </w:rPr>
      </w:r>
      <w:r w:rsidR="00E43DF8">
        <w:rPr>
          <w:rFonts w:cs="Calibri"/>
          <w:b/>
          <w:highlight w:val="green"/>
        </w:rPr>
        <w:fldChar w:fldCharType="separate"/>
      </w:r>
      <w:r w:rsidRPr="006C5707">
        <w:rPr>
          <w:rFonts w:cs="Calibri"/>
          <w:b/>
          <w:highlight w:val="green"/>
        </w:rPr>
        <w:fldChar w:fldCharType="end"/>
      </w:r>
      <w:r w:rsidRPr="006C5707">
        <w:rPr>
          <w:rFonts w:ascii="Calibri" w:hAnsi="Calibri" w:cs="Calibri"/>
          <w:b/>
          <w:sz w:val="22"/>
          <w:szCs w:val="22"/>
        </w:rPr>
        <w:t xml:space="preserve"> </w:t>
      </w:r>
      <w:r w:rsidRPr="006C5707">
        <w:rPr>
          <w:rFonts w:eastAsia="Times New Roman" w:cs="Times New Roman"/>
          <w:kern w:val="0"/>
          <w:sz w:val="20"/>
          <w:szCs w:val="20"/>
          <w:lang w:bidi="ar-SA"/>
        </w:rPr>
        <w:t>*</w:t>
      </w:r>
      <w:r w:rsidRPr="006C5707">
        <w:rPr>
          <w:rFonts w:eastAsia="Times New Roman" w:cs="Times New Roman"/>
          <w:kern w:val="0"/>
          <w:sz w:val="20"/>
          <w:szCs w:val="20"/>
          <w:vertAlign w:val="superscript"/>
          <w:lang w:bidi="ar-SA"/>
        </w:rPr>
        <w:t>2</w:t>
      </w:r>
      <w:r w:rsidRPr="006C5707">
        <w:rPr>
          <w:rFonts w:eastAsia="Times New Roman" w:cs="Times New Roman"/>
          <w:kern w:val="0"/>
          <w:sz w:val="20"/>
          <w:szCs w:val="20"/>
          <w:lang w:bidi="ar-SA"/>
        </w:rPr>
        <w:t xml:space="preserve"> wypełniłem/wypełniliśmy obowiązki informacyjne przewidziane w art. 13 lub art. 14 RODO</w:t>
      </w:r>
      <w:r w:rsidRPr="006C5707">
        <w:rPr>
          <w:rFonts w:eastAsia="Times New Roman" w:cs="Times New Roman"/>
          <w:kern w:val="0"/>
          <w:sz w:val="20"/>
          <w:szCs w:val="20"/>
          <w:vertAlign w:val="superscript"/>
          <w:lang w:bidi="ar-SA"/>
        </w:rPr>
        <w:t>1)</w:t>
      </w:r>
      <w:r w:rsidRPr="006C5707">
        <w:rPr>
          <w:rFonts w:eastAsia="Times New Roman" w:cs="Times New Roman"/>
          <w:kern w:val="0"/>
          <w:sz w:val="20"/>
          <w:szCs w:val="20"/>
          <w:lang w:bidi="ar-SA"/>
        </w:rPr>
        <w:t xml:space="preserve"> </w:t>
      </w:r>
    </w:p>
    <w:p w:rsidR="006C5707" w:rsidRPr="006C5707" w:rsidRDefault="006C5707" w:rsidP="006C5707">
      <w:pPr>
        <w:widowControl/>
        <w:spacing w:line="276" w:lineRule="auto"/>
        <w:jc w:val="both"/>
        <w:textAlignment w:val="auto"/>
        <w:rPr>
          <w:rFonts w:eastAsia="Times New Roman" w:cs="Times New Roman"/>
          <w:kern w:val="0"/>
          <w:sz w:val="20"/>
          <w:szCs w:val="20"/>
          <w:lang w:bidi="ar-SA"/>
        </w:rPr>
      </w:pPr>
      <w:r w:rsidRPr="006C5707">
        <w:rPr>
          <w:rFonts w:eastAsia="Times New Roman" w:cs="Times New Roman"/>
          <w:kern w:val="0"/>
          <w:sz w:val="20"/>
          <w:szCs w:val="20"/>
          <w:lang w:bidi="ar-SA"/>
        </w:rPr>
        <w:t xml:space="preserve">                      wobec osób  fizycznych, od których dane osobowe bezpośrednio lub pośrednio pozyskałem w celu </w:t>
      </w:r>
    </w:p>
    <w:p w:rsidR="006C5707" w:rsidRPr="006C5707" w:rsidRDefault="006C5707" w:rsidP="006C5707">
      <w:pPr>
        <w:widowControl/>
        <w:spacing w:line="276" w:lineRule="auto"/>
        <w:jc w:val="both"/>
        <w:textAlignment w:val="auto"/>
        <w:rPr>
          <w:rFonts w:eastAsia="Times New Roman" w:cs="Times New Roman"/>
          <w:kern w:val="0"/>
          <w:sz w:val="20"/>
          <w:szCs w:val="20"/>
          <w:lang w:bidi="ar-SA"/>
        </w:rPr>
      </w:pPr>
      <w:r w:rsidRPr="006C5707">
        <w:rPr>
          <w:rFonts w:eastAsia="Times New Roman" w:cs="Times New Roman"/>
          <w:kern w:val="0"/>
          <w:sz w:val="20"/>
          <w:szCs w:val="20"/>
          <w:lang w:bidi="ar-SA"/>
        </w:rPr>
        <w:t xml:space="preserve">                      ubiegania się o udzielenie  zamówienia publicznego w niniejszym postępowaniu,</w:t>
      </w:r>
    </w:p>
    <w:p w:rsidR="006C5707" w:rsidRPr="006C5707" w:rsidRDefault="006C5707" w:rsidP="006C5707">
      <w:pPr>
        <w:widowControl/>
        <w:spacing w:line="276" w:lineRule="auto"/>
        <w:jc w:val="both"/>
        <w:textAlignment w:val="auto"/>
      </w:pPr>
      <w:r w:rsidRPr="006C5707">
        <w:rPr>
          <w:rFonts w:eastAsia="Times New Roman" w:cs="Times New Roman"/>
          <w:kern w:val="0"/>
          <w:sz w:val="20"/>
          <w:szCs w:val="20"/>
          <w:lang w:bidi="ar-SA"/>
        </w:rPr>
        <w:t xml:space="preserve">                      </w:t>
      </w:r>
      <w:r w:rsidRPr="006C5707">
        <w:rPr>
          <w:rFonts w:eastAsia="Times New Roman" w:cs="Times New Roman"/>
          <w:i/>
          <w:kern w:val="0"/>
          <w:sz w:val="20"/>
          <w:szCs w:val="20"/>
          <w:lang w:bidi="ar-SA"/>
        </w:rPr>
        <w:t>lub</w:t>
      </w:r>
    </w:p>
    <w:p w:rsidR="006C5707" w:rsidRPr="006C5707" w:rsidRDefault="006C5707" w:rsidP="006C5707">
      <w:pPr>
        <w:widowControl/>
        <w:ind w:right="204"/>
        <w:jc w:val="both"/>
        <w:textAlignment w:val="auto"/>
      </w:pPr>
      <w:r w:rsidRPr="006C5707">
        <w:rPr>
          <w:rFonts w:eastAsia="Times New Roman" w:cs="Times New Roman"/>
          <w:kern w:val="0"/>
          <w:sz w:val="20"/>
          <w:szCs w:val="20"/>
          <w:lang w:bidi="ar-SA"/>
        </w:rPr>
        <w:t xml:space="preserve">        2) </w:t>
      </w:r>
      <w:r w:rsidRPr="006C5707">
        <w:rPr>
          <w:rFonts w:ascii="Calibri" w:hAnsi="Calibri" w:cs="Calibri"/>
          <w:b/>
          <w:sz w:val="22"/>
          <w:szCs w:val="22"/>
        </w:rPr>
        <w:t xml:space="preserve"> </w:t>
      </w:r>
      <w:r w:rsidRPr="006C5707">
        <w:rPr>
          <w:rFonts w:cs="Calibri"/>
          <w:b/>
          <w:highlight w:val="green"/>
        </w:rPr>
        <w:fldChar w:fldCharType="begin">
          <w:ffData>
            <w:name w:val="CheckBox"/>
            <w:enabled/>
            <w:calcOnExit w:val="0"/>
            <w:checkBox>
              <w:sizeAuto/>
              <w:default w:val="0"/>
              <w:checked w:val="0"/>
            </w:checkBox>
          </w:ffData>
        </w:fldChar>
      </w:r>
      <w:r w:rsidRPr="006C5707">
        <w:rPr>
          <w:rFonts w:cs="Calibri"/>
          <w:highlight w:val="green"/>
        </w:rPr>
        <w:instrText xml:space="preserve"> FORMCHECKBOX </w:instrText>
      </w:r>
      <w:r w:rsidR="00E43DF8">
        <w:rPr>
          <w:rFonts w:cs="Calibri"/>
          <w:b/>
          <w:highlight w:val="green"/>
        </w:rPr>
      </w:r>
      <w:r w:rsidR="00E43DF8">
        <w:rPr>
          <w:rFonts w:cs="Calibri"/>
          <w:b/>
          <w:highlight w:val="green"/>
        </w:rPr>
        <w:fldChar w:fldCharType="separate"/>
      </w:r>
      <w:r w:rsidRPr="006C5707">
        <w:rPr>
          <w:rFonts w:cs="Calibri"/>
          <w:b/>
          <w:highlight w:val="green"/>
        </w:rPr>
        <w:fldChar w:fldCharType="end"/>
      </w:r>
      <w:r w:rsidRPr="006C5707">
        <w:rPr>
          <w:rFonts w:eastAsia="Times New Roman" w:cs="Times New Roman"/>
          <w:kern w:val="0"/>
          <w:sz w:val="20"/>
          <w:szCs w:val="20"/>
          <w:lang w:bidi="ar-SA"/>
        </w:rPr>
        <w:t xml:space="preserve"> *</w:t>
      </w:r>
      <w:r w:rsidRPr="006C5707">
        <w:rPr>
          <w:rFonts w:eastAsia="Times New Roman" w:cs="Times New Roman"/>
          <w:kern w:val="0"/>
          <w:sz w:val="20"/>
          <w:szCs w:val="20"/>
          <w:vertAlign w:val="superscript"/>
          <w:lang w:bidi="ar-SA"/>
        </w:rPr>
        <w:t xml:space="preserve">2 </w:t>
      </w:r>
      <w:r w:rsidRPr="006C5707">
        <w:rPr>
          <w:rFonts w:eastAsia="Times New Roman" w:cs="Times New Roman"/>
          <w:kern w:val="0"/>
          <w:sz w:val="20"/>
          <w:szCs w:val="20"/>
          <w:lang w:bidi="ar-SA"/>
        </w:rPr>
        <w:t xml:space="preserve">nie przekazuję  danych osobowych innych niż bezpośrednio mnie dotyczących lub zachodzi </w:t>
      </w:r>
    </w:p>
    <w:p w:rsidR="006C5707" w:rsidRPr="006C5707" w:rsidRDefault="006C5707" w:rsidP="006C5707">
      <w:pPr>
        <w:widowControl/>
        <w:ind w:right="204"/>
        <w:jc w:val="both"/>
        <w:textAlignment w:val="auto"/>
        <w:rPr>
          <w:rFonts w:eastAsia="Times New Roman" w:cs="Times New Roman"/>
          <w:kern w:val="0"/>
          <w:sz w:val="20"/>
          <w:szCs w:val="20"/>
          <w:lang w:bidi="ar-SA"/>
        </w:rPr>
      </w:pPr>
      <w:r w:rsidRPr="006C5707">
        <w:rPr>
          <w:rFonts w:eastAsia="Times New Roman" w:cs="Times New Roman"/>
          <w:kern w:val="0"/>
          <w:sz w:val="20"/>
          <w:szCs w:val="20"/>
          <w:lang w:bidi="ar-SA"/>
        </w:rPr>
        <w:t xml:space="preserve">                      wyłączenie  stosowania obowiązku informacyjnego, stosownie do art. 13 ust. 4 lub art. 14 ust. 5 </w:t>
      </w:r>
    </w:p>
    <w:p w:rsidR="006C5707" w:rsidRPr="006C5707" w:rsidRDefault="006C5707" w:rsidP="006C5707">
      <w:pPr>
        <w:widowControl/>
        <w:ind w:right="204"/>
        <w:jc w:val="both"/>
        <w:textAlignment w:val="auto"/>
      </w:pPr>
      <w:r w:rsidRPr="006C5707">
        <w:rPr>
          <w:rFonts w:eastAsia="Times New Roman" w:cs="Times New Roman"/>
          <w:kern w:val="0"/>
          <w:sz w:val="20"/>
          <w:szCs w:val="20"/>
          <w:lang w:bidi="ar-SA"/>
        </w:rPr>
        <w:t xml:space="preserve">                      RODO</w:t>
      </w:r>
      <w:r w:rsidRPr="006C5707">
        <w:rPr>
          <w:rFonts w:eastAsia="Times New Roman" w:cs="Times New Roman"/>
          <w:kern w:val="0"/>
          <w:sz w:val="20"/>
          <w:szCs w:val="20"/>
          <w:vertAlign w:val="superscript"/>
          <w:lang w:bidi="ar-SA"/>
        </w:rPr>
        <w:t>1)</w:t>
      </w:r>
    </w:p>
    <w:p w:rsidR="006C5707" w:rsidRPr="006C5707" w:rsidRDefault="006C5707" w:rsidP="006C5707">
      <w:pPr>
        <w:widowControl/>
        <w:ind w:left="567" w:right="204"/>
        <w:jc w:val="both"/>
        <w:textAlignment w:val="auto"/>
      </w:pPr>
      <w:r w:rsidRPr="006C5707">
        <w:rPr>
          <w:rFonts w:ascii="Tahoma" w:eastAsia="Times New Roman" w:hAnsi="Tahoma" w:cs="Tahoma"/>
          <w:kern w:val="0"/>
          <w:sz w:val="14"/>
          <w:szCs w:val="14"/>
          <w:vertAlign w:val="superscript"/>
          <w:lang w:bidi="ar-SA"/>
        </w:rPr>
        <w:lastRenderedPageBreak/>
        <w:t>1)</w:t>
      </w:r>
      <w:r w:rsidRPr="006C5707">
        <w:rPr>
          <w:rFonts w:ascii="Tahoma" w:eastAsia="Times New Roman" w:hAnsi="Tahoma" w:cs="Tahoma"/>
          <w:kern w:val="0"/>
          <w:sz w:val="14"/>
          <w:szCs w:val="14"/>
          <w:lang w:bidi="ar-SA"/>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6C5707" w:rsidRPr="006C5707" w:rsidRDefault="006C5707" w:rsidP="006C5707">
      <w:pPr>
        <w:spacing w:line="0" w:lineRule="atLeast"/>
        <w:jc w:val="both"/>
        <w:rPr>
          <w:sz w:val="22"/>
          <w:szCs w:val="22"/>
        </w:rPr>
      </w:pPr>
    </w:p>
    <w:p w:rsidR="006C5707" w:rsidRPr="006C5707" w:rsidRDefault="006C5707" w:rsidP="006C5707">
      <w:pPr>
        <w:spacing w:line="0" w:lineRule="atLeast"/>
        <w:jc w:val="both"/>
        <w:rPr>
          <w:sz w:val="22"/>
          <w:szCs w:val="22"/>
        </w:rPr>
      </w:pPr>
    </w:p>
    <w:p w:rsidR="006C5707" w:rsidRPr="006C5707" w:rsidRDefault="006C5707" w:rsidP="006C5707">
      <w:pPr>
        <w:jc w:val="both"/>
        <w:textAlignment w:val="auto"/>
      </w:pPr>
      <w:bookmarkStart w:id="2" w:name="_Hlk52351862"/>
      <w:r w:rsidRPr="006C5707">
        <w:rPr>
          <w:rFonts w:cs="Times New Roman"/>
          <w:b/>
          <w:sz w:val="20"/>
          <w:szCs w:val="20"/>
          <w:shd w:val="clear" w:color="auto" w:fill="FFFFFF"/>
        </w:rPr>
        <w:t>VI</w:t>
      </w:r>
      <w:r w:rsidR="002F338B">
        <w:rPr>
          <w:rFonts w:cs="Times New Roman"/>
          <w:b/>
          <w:sz w:val="20"/>
          <w:szCs w:val="20"/>
          <w:shd w:val="clear" w:color="auto" w:fill="FFFFFF"/>
        </w:rPr>
        <w:t>I</w:t>
      </w:r>
      <w:r w:rsidRPr="006C5707">
        <w:rPr>
          <w:rFonts w:cs="Times New Roman"/>
          <w:b/>
          <w:sz w:val="20"/>
          <w:szCs w:val="20"/>
          <w:shd w:val="clear" w:color="auto" w:fill="FFFFFF"/>
        </w:rPr>
        <w:t>. ZOBOWIĄZANIA W PRZYPADKU PRZYZNANIA ZAMÓWIENIA:</w:t>
      </w:r>
      <w:bookmarkEnd w:id="2"/>
    </w:p>
    <w:p w:rsidR="006C5707" w:rsidRPr="006C5707" w:rsidRDefault="006C5707" w:rsidP="006C5707">
      <w:pPr>
        <w:numPr>
          <w:ilvl w:val="1"/>
          <w:numId w:val="216"/>
        </w:numPr>
        <w:tabs>
          <w:tab w:val="left" w:pos="851"/>
        </w:tabs>
        <w:ind w:left="567"/>
        <w:jc w:val="both"/>
        <w:textAlignment w:val="auto"/>
        <w:rPr>
          <w:rFonts w:eastAsia="MS PMincho" w:cs="Times New Roman"/>
          <w:lang w:eastAsia="ja-JP" w:bidi="fa-IR"/>
        </w:rPr>
      </w:pPr>
      <w:r w:rsidRPr="006C5707">
        <w:rPr>
          <w:rFonts w:eastAsia="MS PMincho" w:cs="Times New Roman"/>
          <w:sz w:val="20"/>
          <w:szCs w:val="20"/>
          <w:shd w:val="clear" w:color="auto" w:fill="FFFFFF"/>
          <w:lang w:eastAsia="ja-JP" w:bidi="fa-IR"/>
        </w:rPr>
        <w:t>zobowiązujemy się do zawarcia umowy w miejscu i terminie wyznaczonym przez zamawiającego;</w:t>
      </w:r>
    </w:p>
    <w:p w:rsidR="006C5707" w:rsidRPr="006C5707" w:rsidRDefault="006C5707" w:rsidP="006C5707">
      <w:pPr>
        <w:numPr>
          <w:ilvl w:val="1"/>
          <w:numId w:val="216"/>
        </w:numPr>
        <w:tabs>
          <w:tab w:val="left" w:pos="851"/>
        </w:tabs>
        <w:ind w:left="567"/>
        <w:jc w:val="both"/>
        <w:textAlignment w:val="auto"/>
        <w:rPr>
          <w:rFonts w:eastAsia="MS PMincho" w:cs="Times New Roman"/>
          <w:lang w:eastAsia="ja-JP" w:bidi="fa-IR"/>
        </w:rPr>
      </w:pPr>
      <w:r w:rsidRPr="006C5707">
        <w:rPr>
          <w:rFonts w:eastAsia="MS PMincho" w:cs="Times New Roman"/>
          <w:sz w:val="20"/>
          <w:szCs w:val="20"/>
          <w:shd w:val="clear" w:color="auto" w:fill="FFFFFF"/>
          <w:lang w:eastAsia="ja-JP" w:bidi="fa-IR"/>
        </w:rPr>
        <w:t>osobą upoważnioną do kontaktów z Zamawiającym w sprawach dotyczących realizacji umowy jest:</w:t>
      </w:r>
    </w:p>
    <w:p w:rsidR="00E74042" w:rsidRPr="006C5707" w:rsidRDefault="00E74042" w:rsidP="006C5707">
      <w:pPr>
        <w:tabs>
          <w:tab w:val="left" w:pos="851"/>
        </w:tabs>
        <w:ind w:left="567"/>
        <w:jc w:val="both"/>
        <w:textAlignment w:val="auto"/>
        <w:rPr>
          <w:rFonts w:eastAsia="MS PMincho" w:cs="Times New Roman"/>
          <w:sz w:val="28"/>
          <w:szCs w:val="28"/>
          <w:lang w:eastAsia="ja-JP" w:bidi="fa-IR"/>
        </w:rPr>
      </w:pPr>
    </w:p>
    <w:tbl>
      <w:tblPr>
        <w:tblW w:w="5353" w:type="dxa"/>
        <w:tblCellMar>
          <w:left w:w="10" w:type="dxa"/>
          <w:right w:w="10" w:type="dxa"/>
        </w:tblCellMar>
        <w:tblLook w:val="0000" w:firstRow="0" w:lastRow="0" w:firstColumn="0" w:lastColumn="0" w:noHBand="0" w:noVBand="0"/>
      </w:tblPr>
      <w:tblGrid>
        <w:gridCol w:w="2235"/>
        <w:gridCol w:w="3118"/>
      </w:tblGrid>
      <w:tr w:rsidR="006C5707" w:rsidRPr="006C5707" w:rsidTr="002D09ED">
        <w:trPr>
          <w:trHeight w:val="370"/>
        </w:trPr>
        <w:tc>
          <w:tcPr>
            <w:tcW w:w="223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6C5707" w:rsidRPr="006C5707" w:rsidRDefault="006C5707" w:rsidP="006C5707">
            <w:pPr>
              <w:widowControl/>
              <w:suppressAutoHyphens w:val="0"/>
              <w:textAlignment w:val="auto"/>
              <w:rPr>
                <w:rFonts w:cs="Times New Roman"/>
                <w:sz w:val="16"/>
                <w:szCs w:val="16"/>
              </w:rPr>
            </w:pPr>
            <w:r w:rsidRPr="006C5707">
              <w:rPr>
                <w:rFonts w:eastAsia="Calibri" w:cs="Times New Roman"/>
                <w:b/>
                <w:bCs/>
                <w:kern w:val="0"/>
                <w:sz w:val="16"/>
                <w:szCs w:val="16"/>
                <w:lang w:eastAsia="en-US" w:bidi="ar-SA"/>
              </w:rPr>
              <w:t>Imię i nazwisko</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C5707" w:rsidRPr="006C5707" w:rsidRDefault="006C5707" w:rsidP="006C5707">
            <w:pPr>
              <w:widowControl/>
              <w:suppressAutoHyphens w:val="0"/>
              <w:textAlignment w:val="auto"/>
              <w:rPr>
                <w:rFonts w:ascii="Calibri" w:eastAsia="Calibri" w:hAnsi="Calibri" w:cs="Calibri"/>
                <w:kern w:val="0"/>
                <w:sz w:val="22"/>
                <w:szCs w:val="22"/>
                <w:lang w:eastAsia="en-US" w:bidi="ar-SA"/>
              </w:rPr>
            </w:pPr>
          </w:p>
        </w:tc>
      </w:tr>
      <w:tr w:rsidR="006C5707" w:rsidRPr="006C5707" w:rsidTr="002D09ED">
        <w:trPr>
          <w:trHeight w:val="370"/>
        </w:trPr>
        <w:tc>
          <w:tcPr>
            <w:tcW w:w="223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6C5707" w:rsidRPr="006C5707" w:rsidRDefault="006C5707" w:rsidP="006C5707">
            <w:pPr>
              <w:widowControl/>
              <w:suppressAutoHyphens w:val="0"/>
              <w:textAlignment w:val="auto"/>
              <w:rPr>
                <w:rFonts w:eastAsia="Calibri" w:cs="Times New Roman"/>
                <w:b/>
                <w:bCs/>
                <w:kern w:val="0"/>
                <w:sz w:val="16"/>
                <w:szCs w:val="16"/>
                <w:lang w:eastAsia="en-US" w:bidi="ar-SA"/>
              </w:rPr>
            </w:pPr>
            <w:r w:rsidRPr="006C5707">
              <w:rPr>
                <w:rFonts w:eastAsia="Calibri" w:cs="Times New Roman"/>
                <w:b/>
                <w:bCs/>
                <w:kern w:val="0"/>
                <w:sz w:val="16"/>
                <w:szCs w:val="16"/>
                <w:lang w:eastAsia="en-US" w:bidi="ar-SA"/>
              </w:rPr>
              <w:t>Nr telefonu</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C5707" w:rsidRPr="006C5707" w:rsidRDefault="006C5707" w:rsidP="006C5707">
            <w:pPr>
              <w:widowControl/>
              <w:suppressAutoHyphens w:val="0"/>
              <w:textAlignment w:val="auto"/>
              <w:rPr>
                <w:rFonts w:ascii="Calibri" w:eastAsia="Calibri" w:hAnsi="Calibri" w:cs="Calibri"/>
                <w:kern w:val="0"/>
                <w:sz w:val="22"/>
                <w:szCs w:val="22"/>
                <w:lang w:eastAsia="en-US" w:bidi="ar-SA"/>
              </w:rPr>
            </w:pPr>
          </w:p>
        </w:tc>
      </w:tr>
      <w:tr w:rsidR="006C5707" w:rsidRPr="006C5707" w:rsidTr="002D09ED">
        <w:trPr>
          <w:trHeight w:val="370"/>
        </w:trPr>
        <w:tc>
          <w:tcPr>
            <w:tcW w:w="223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6C5707" w:rsidRPr="006C5707" w:rsidRDefault="006C5707" w:rsidP="006C5707">
            <w:pPr>
              <w:widowControl/>
              <w:suppressAutoHyphens w:val="0"/>
              <w:textAlignment w:val="auto"/>
              <w:rPr>
                <w:rFonts w:eastAsia="Calibri" w:cs="Times New Roman"/>
                <w:b/>
                <w:bCs/>
                <w:kern w:val="0"/>
                <w:sz w:val="16"/>
                <w:szCs w:val="16"/>
                <w:lang w:eastAsia="en-US" w:bidi="ar-SA"/>
              </w:rPr>
            </w:pPr>
            <w:r w:rsidRPr="006C5707">
              <w:rPr>
                <w:rFonts w:eastAsia="Calibri" w:cs="Times New Roman"/>
                <w:b/>
                <w:bCs/>
                <w:kern w:val="0"/>
                <w:sz w:val="16"/>
                <w:szCs w:val="16"/>
                <w:lang w:eastAsia="en-US" w:bidi="ar-SA"/>
              </w:rPr>
              <w:t>Adres e-mail</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C5707" w:rsidRPr="006C5707" w:rsidRDefault="006C5707" w:rsidP="006C5707">
            <w:pPr>
              <w:widowControl/>
              <w:suppressAutoHyphens w:val="0"/>
              <w:textAlignment w:val="auto"/>
              <w:rPr>
                <w:rFonts w:ascii="Calibri" w:eastAsia="Calibri" w:hAnsi="Calibri" w:cs="Calibri"/>
                <w:kern w:val="0"/>
                <w:sz w:val="22"/>
                <w:szCs w:val="22"/>
                <w:lang w:eastAsia="en-US" w:bidi="ar-SA"/>
              </w:rPr>
            </w:pPr>
          </w:p>
        </w:tc>
      </w:tr>
    </w:tbl>
    <w:p w:rsidR="006C5707" w:rsidRPr="006C5707" w:rsidRDefault="006C5707" w:rsidP="006C5707">
      <w:pPr>
        <w:widowControl/>
        <w:ind w:right="51"/>
        <w:rPr>
          <w:rFonts w:eastAsia="Times New Roman" w:cs="Times New Roman"/>
          <w:sz w:val="20"/>
          <w:szCs w:val="20"/>
          <w:lang w:bidi="ar-SA"/>
        </w:rPr>
      </w:pPr>
    </w:p>
    <w:p w:rsidR="006C5707" w:rsidRPr="006C5707" w:rsidRDefault="006C5707" w:rsidP="006C5707">
      <w:pPr>
        <w:widowControl/>
        <w:ind w:right="51"/>
        <w:jc w:val="both"/>
        <w:rPr>
          <w:rFonts w:eastAsia="Times New Roman" w:cs="Times New Roman"/>
          <w:b/>
          <w:sz w:val="20"/>
          <w:szCs w:val="20"/>
          <w:lang w:bidi="ar-SA"/>
        </w:rPr>
      </w:pPr>
      <w:r w:rsidRPr="006C5707">
        <w:rPr>
          <w:rFonts w:eastAsia="Times New Roman" w:cs="Times New Roman"/>
          <w:b/>
          <w:sz w:val="20"/>
          <w:szCs w:val="20"/>
          <w:lang w:bidi="ar-SA"/>
        </w:rPr>
        <w:t>VII</w:t>
      </w:r>
      <w:r w:rsidR="002F338B">
        <w:rPr>
          <w:rFonts w:eastAsia="Times New Roman" w:cs="Times New Roman"/>
          <w:b/>
          <w:sz w:val="20"/>
          <w:szCs w:val="20"/>
          <w:lang w:bidi="ar-SA"/>
        </w:rPr>
        <w:t>I</w:t>
      </w:r>
      <w:r w:rsidRPr="006C5707">
        <w:rPr>
          <w:rFonts w:eastAsia="Times New Roman" w:cs="Times New Roman"/>
          <w:b/>
          <w:sz w:val="20"/>
          <w:szCs w:val="20"/>
          <w:lang w:bidi="ar-SA"/>
        </w:rPr>
        <w:t>. SPIS TREŚCI:</w:t>
      </w:r>
    </w:p>
    <w:p w:rsidR="006C5707" w:rsidRPr="006C5707" w:rsidRDefault="006C5707" w:rsidP="006C5707">
      <w:pPr>
        <w:widowControl/>
        <w:ind w:right="51"/>
        <w:jc w:val="both"/>
        <w:rPr>
          <w:rFonts w:eastAsia="Times New Roman" w:cs="Times New Roman"/>
          <w:sz w:val="20"/>
          <w:szCs w:val="20"/>
          <w:lang w:bidi="ar-SA"/>
        </w:rPr>
      </w:pPr>
      <w:r w:rsidRPr="006C5707">
        <w:rPr>
          <w:rFonts w:eastAsia="Times New Roman" w:cs="Times New Roman"/>
          <w:sz w:val="20"/>
          <w:szCs w:val="20"/>
          <w:lang w:bidi="ar-SA"/>
        </w:rPr>
        <w:t>1.Do niniejszej oferty załączam:</w:t>
      </w:r>
    </w:p>
    <w:p w:rsidR="006C5707" w:rsidRPr="006C5707" w:rsidRDefault="006C5707" w:rsidP="006C5707">
      <w:pPr>
        <w:widowControl/>
        <w:ind w:left="426" w:right="51" w:hanging="283"/>
        <w:jc w:val="both"/>
        <w:rPr>
          <w:rFonts w:eastAsia="Times New Roman" w:cs="Times New Roman"/>
          <w:szCs w:val="20"/>
          <w:lang w:bidi="ar-SA"/>
        </w:rPr>
      </w:pPr>
      <w:r w:rsidRPr="006C5707">
        <w:rPr>
          <w:rFonts w:eastAsia="Times New Roman" w:cs="Times New Roman"/>
          <w:sz w:val="20"/>
          <w:szCs w:val="20"/>
          <w:lang w:bidi="ar-SA"/>
        </w:rPr>
        <w:t xml:space="preserve">1) </w:t>
      </w:r>
      <w:r w:rsidRPr="006C5707">
        <w:rPr>
          <w:rFonts w:eastAsia="Times New Roman" w:cs="Times New Roman"/>
          <w:i/>
          <w:kern w:val="0"/>
          <w:sz w:val="20"/>
          <w:szCs w:val="20"/>
          <w:lang w:eastAsia="pl-PL" w:bidi="ar-SA"/>
        </w:rPr>
        <w:t>Oświadczenie wykonawcy składane na podstawie art. 125 ust. 1 ustawy z dnia 11 września 2019 r. Prawo   zamówień publicznych</w:t>
      </w:r>
      <w:r>
        <w:rPr>
          <w:rFonts w:eastAsia="Times New Roman" w:cs="Times New Roman"/>
          <w:i/>
          <w:kern w:val="0"/>
          <w:sz w:val="20"/>
          <w:szCs w:val="20"/>
          <w:lang w:eastAsia="pl-PL" w:bidi="ar-SA"/>
        </w:rPr>
        <w:t xml:space="preserve"> - JEDZ</w:t>
      </w:r>
    </w:p>
    <w:p w:rsidR="006C5707" w:rsidRPr="006C5707" w:rsidRDefault="006C5707" w:rsidP="006C5707">
      <w:pPr>
        <w:widowControl/>
        <w:ind w:right="51"/>
        <w:jc w:val="both"/>
        <w:rPr>
          <w:rFonts w:eastAsia="Times New Roman" w:cs="Times New Roman"/>
          <w:sz w:val="20"/>
          <w:szCs w:val="20"/>
          <w:lang w:bidi="ar-SA"/>
        </w:rPr>
      </w:pPr>
      <w:r w:rsidRPr="006C5707">
        <w:rPr>
          <w:rFonts w:eastAsia="Times New Roman" w:cs="Times New Roman"/>
          <w:sz w:val="20"/>
          <w:szCs w:val="20"/>
          <w:lang w:bidi="ar-SA"/>
        </w:rPr>
        <w:t xml:space="preserve">   2) ______________________________________________________________________________________               </w:t>
      </w:r>
    </w:p>
    <w:p w:rsidR="006C5707" w:rsidRPr="006C5707" w:rsidRDefault="006C5707" w:rsidP="006C5707">
      <w:pPr>
        <w:widowControl/>
        <w:ind w:right="51"/>
        <w:jc w:val="both"/>
        <w:rPr>
          <w:rFonts w:eastAsia="Times New Roman" w:cs="Times New Roman"/>
          <w:i/>
          <w:sz w:val="16"/>
          <w:szCs w:val="16"/>
          <w:lang w:bidi="ar-SA"/>
        </w:rPr>
      </w:pPr>
      <w:r w:rsidRPr="006C5707">
        <w:rPr>
          <w:rFonts w:eastAsia="Times New Roman" w:cs="Times New Roman"/>
          <w:i/>
          <w:sz w:val="16"/>
          <w:szCs w:val="16"/>
          <w:lang w:bidi="ar-SA"/>
        </w:rPr>
        <w:t xml:space="preserve">                                                                              (wyszczególnić)                    </w:t>
      </w:r>
    </w:p>
    <w:p w:rsidR="006C5707" w:rsidRPr="006C5707" w:rsidRDefault="006C5707" w:rsidP="006C5707">
      <w:pPr>
        <w:widowControl/>
        <w:ind w:right="51"/>
        <w:jc w:val="both"/>
        <w:rPr>
          <w:rFonts w:eastAsia="Times New Roman" w:cs="Times New Roman"/>
          <w:sz w:val="20"/>
          <w:szCs w:val="20"/>
          <w:lang w:bidi="ar-SA"/>
        </w:rPr>
      </w:pPr>
    </w:p>
    <w:p w:rsidR="006C5707" w:rsidRPr="006C5707" w:rsidRDefault="006C5707" w:rsidP="006C5707">
      <w:pPr>
        <w:widowControl/>
        <w:ind w:right="51"/>
        <w:jc w:val="both"/>
        <w:rPr>
          <w:rFonts w:eastAsia="Times New Roman" w:cs="Times New Roman"/>
          <w:sz w:val="20"/>
          <w:szCs w:val="20"/>
          <w:lang w:bidi="ar-SA"/>
        </w:rPr>
      </w:pPr>
    </w:p>
    <w:p w:rsidR="006C5707" w:rsidRPr="006C5707" w:rsidRDefault="006C5707" w:rsidP="006C5707">
      <w:pPr>
        <w:widowControl/>
        <w:ind w:right="51"/>
        <w:jc w:val="both"/>
        <w:rPr>
          <w:rFonts w:eastAsia="Times New Roman" w:cs="Times New Roman"/>
          <w:szCs w:val="20"/>
          <w:lang w:bidi="ar-SA"/>
        </w:rPr>
      </w:pPr>
      <w:r w:rsidRPr="006C5707">
        <w:rPr>
          <w:rFonts w:eastAsia="Times New Roman" w:cs="Times New Roman"/>
          <w:sz w:val="16"/>
          <w:szCs w:val="16"/>
          <w:lang w:bidi="ar-SA"/>
        </w:rPr>
        <w:t>*</w:t>
      </w:r>
      <w:r w:rsidRPr="006C5707">
        <w:rPr>
          <w:rFonts w:eastAsia="Times New Roman" w:cs="Times New Roman"/>
          <w:sz w:val="16"/>
          <w:szCs w:val="16"/>
          <w:vertAlign w:val="superscript"/>
          <w:lang w:bidi="ar-SA"/>
        </w:rPr>
        <w:t>1</w:t>
      </w:r>
      <w:r w:rsidRPr="006C5707">
        <w:rPr>
          <w:rFonts w:eastAsia="Times New Roman" w:cs="Times New Roman"/>
          <w:sz w:val="16"/>
          <w:szCs w:val="16"/>
          <w:lang w:bidi="ar-SA"/>
        </w:rPr>
        <w:t>) należy wpisać dane każdego wykonawcy, który ubiega się o udzielenie zamówienia (w miarę potrzeby rozszerzyć formularz o kolejną tabelkę). W przypadku wspólnego ubiegania się o udzielenie zamówienia  w tabeli nr 1 wpisać dane LIDERA.</w:t>
      </w:r>
    </w:p>
    <w:p w:rsidR="006C5707" w:rsidRPr="006C5707" w:rsidRDefault="006C5707" w:rsidP="006C5707">
      <w:pPr>
        <w:widowControl/>
        <w:jc w:val="both"/>
        <w:rPr>
          <w:rFonts w:eastAsia="Times New Roman" w:cs="Times New Roman"/>
          <w:sz w:val="20"/>
          <w:szCs w:val="20"/>
          <w:lang w:bidi="ar-SA"/>
        </w:rPr>
      </w:pPr>
      <w:r w:rsidRPr="006C5707">
        <w:rPr>
          <w:rFonts w:eastAsia="Times New Roman" w:cs="Times New Roman"/>
          <w:sz w:val="16"/>
          <w:szCs w:val="16"/>
          <w:lang w:bidi="ar-SA"/>
        </w:rPr>
        <w:t>*</w:t>
      </w:r>
      <w:r w:rsidRPr="006C5707">
        <w:rPr>
          <w:rFonts w:eastAsia="Times New Roman" w:cs="Times New Roman"/>
          <w:sz w:val="16"/>
          <w:szCs w:val="16"/>
          <w:vertAlign w:val="superscript"/>
          <w:lang w:bidi="ar-SA"/>
        </w:rPr>
        <w:t>2</w:t>
      </w:r>
      <w:r w:rsidRPr="006C5707">
        <w:rPr>
          <w:rFonts w:eastAsia="Times New Roman" w:cs="Times New Roman"/>
          <w:sz w:val="16"/>
          <w:szCs w:val="16"/>
          <w:lang w:bidi="ar-SA"/>
        </w:rPr>
        <w:t>) właściwe zaznaczyć znakiem X  np. poprzez dwukrotne kliknięcie w kwad</w:t>
      </w:r>
      <w:r w:rsidR="00A47BE7">
        <w:rPr>
          <w:rFonts w:eastAsia="Times New Roman" w:cs="Times New Roman"/>
          <w:sz w:val="16"/>
          <w:szCs w:val="16"/>
          <w:lang w:bidi="ar-SA"/>
        </w:rPr>
        <w:t>rat i wybranie „zaznaczone”</w:t>
      </w:r>
    </w:p>
    <w:p w:rsidR="006C5707" w:rsidRPr="006C5707" w:rsidRDefault="006C5707" w:rsidP="006C5707">
      <w:pPr>
        <w:widowControl/>
        <w:jc w:val="both"/>
        <w:rPr>
          <w:rFonts w:ascii="Arial" w:eastAsia="Times New Roman" w:hAnsi="Arial" w:cs="Arial"/>
          <w:sz w:val="16"/>
          <w:szCs w:val="16"/>
          <w:lang w:eastAsia="ar-SA" w:bidi="ar-SA"/>
        </w:rPr>
      </w:pPr>
      <w:r w:rsidRPr="006C5707">
        <w:rPr>
          <w:rFonts w:eastAsia="Times New Roman" w:cs="Times New Roman"/>
          <w:sz w:val="16"/>
          <w:szCs w:val="16"/>
          <w:lang w:bidi="ar-SA"/>
        </w:rPr>
        <w:t>*</w:t>
      </w:r>
      <w:r w:rsidRPr="006C5707">
        <w:rPr>
          <w:rFonts w:eastAsia="Times New Roman" w:cs="Times New Roman"/>
          <w:sz w:val="16"/>
          <w:szCs w:val="16"/>
          <w:vertAlign w:val="superscript"/>
          <w:lang w:bidi="ar-SA"/>
        </w:rPr>
        <w:t>3</w:t>
      </w:r>
      <w:r w:rsidRPr="006C5707">
        <w:rPr>
          <w:rFonts w:eastAsia="Times New Roman" w:cs="Times New Roman"/>
          <w:sz w:val="16"/>
          <w:szCs w:val="16"/>
          <w:lang w:bidi="ar-SA"/>
        </w:rPr>
        <w:t>) wpisać jeśli dotyczy</w:t>
      </w:r>
      <w:r w:rsidRPr="006C5707">
        <w:rPr>
          <w:rFonts w:ascii="Arial" w:eastAsia="Times New Roman" w:hAnsi="Arial" w:cs="Arial"/>
          <w:sz w:val="16"/>
          <w:szCs w:val="16"/>
          <w:lang w:eastAsia="ar-SA" w:bidi="ar-SA"/>
        </w:rPr>
        <w:t xml:space="preserve">     </w:t>
      </w:r>
    </w:p>
    <w:p w:rsidR="006C5707" w:rsidRPr="006C5707" w:rsidRDefault="006C5707" w:rsidP="006C5707">
      <w:pPr>
        <w:widowControl/>
        <w:jc w:val="both"/>
        <w:rPr>
          <w:rFonts w:eastAsia="Times New Roman" w:cs="Times New Roman"/>
          <w:sz w:val="16"/>
          <w:szCs w:val="16"/>
          <w:lang w:bidi="ar-SA"/>
        </w:rPr>
      </w:pPr>
      <w:r w:rsidRPr="006C5707">
        <w:rPr>
          <w:rFonts w:ascii="Arial" w:eastAsia="Times New Roman" w:hAnsi="Arial" w:cs="Arial"/>
          <w:sz w:val="16"/>
          <w:szCs w:val="16"/>
          <w:lang w:eastAsia="ar-SA" w:bidi="ar-SA"/>
        </w:rPr>
        <w:t>*</w:t>
      </w:r>
      <w:r w:rsidRPr="006C5707">
        <w:rPr>
          <w:rFonts w:ascii="Arial" w:eastAsia="Times New Roman" w:hAnsi="Arial" w:cs="Arial"/>
          <w:sz w:val="16"/>
          <w:szCs w:val="16"/>
          <w:vertAlign w:val="superscript"/>
          <w:lang w:eastAsia="ar-SA" w:bidi="ar-SA"/>
        </w:rPr>
        <w:t>4</w:t>
      </w:r>
      <w:r w:rsidRPr="006C5707">
        <w:rPr>
          <w:rFonts w:ascii="Arial" w:eastAsia="Times New Roman" w:hAnsi="Arial" w:cs="Arial"/>
          <w:sz w:val="16"/>
          <w:szCs w:val="16"/>
          <w:lang w:eastAsia="ar-SA" w:bidi="ar-SA"/>
        </w:rPr>
        <w:t>)</w:t>
      </w:r>
      <w:r w:rsidRPr="006C5707">
        <w:rPr>
          <w:rFonts w:eastAsia="Times New Roman" w:cs="Times New Roman"/>
          <w:sz w:val="16"/>
          <w:szCs w:val="16"/>
          <w:lang w:bidi="ar-SA"/>
        </w:rPr>
        <w:t xml:space="preserve"> zgodnie z definicją zawartą w załączniku I do rozporządzenia Komisji (UE) nr 652/2014 z dnia 17 czerwca 2014 r.</w:t>
      </w:r>
    </w:p>
    <w:p w:rsidR="006C5707" w:rsidRPr="006C5707" w:rsidRDefault="006C5707" w:rsidP="006C5707">
      <w:pPr>
        <w:widowControl/>
        <w:jc w:val="both"/>
        <w:rPr>
          <w:rFonts w:eastAsia="Times New Roman" w:cs="Times New Roman"/>
          <w:i/>
          <w:sz w:val="16"/>
          <w:szCs w:val="16"/>
          <w:lang w:bidi="ar-SA"/>
        </w:rPr>
      </w:pPr>
    </w:p>
    <w:p w:rsidR="006C5707" w:rsidRPr="006C5707" w:rsidRDefault="006C5707" w:rsidP="006C5707">
      <w:pPr>
        <w:widowControl/>
        <w:jc w:val="both"/>
        <w:rPr>
          <w:rFonts w:eastAsia="Times New Roman" w:cs="Times New Roman"/>
          <w:i/>
          <w:sz w:val="16"/>
          <w:szCs w:val="16"/>
          <w:u w:val="single"/>
          <w:lang w:bidi="ar-SA"/>
        </w:rPr>
      </w:pPr>
      <w:r w:rsidRPr="006C5707">
        <w:rPr>
          <w:rFonts w:eastAsia="Times New Roman" w:cs="Times New Roman"/>
          <w:i/>
          <w:sz w:val="16"/>
          <w:szCs w:val="16"/>
          <w:lang w:bidi="ar-SA"/>
        </w:rPr>
        <w:t xml:space="preserve">                                                                </w:t>
      </w:r>
      <w:r w:rsidRPr="006C5707">
        <w:rPr>
          <w:rFonts w:eastAsia="Times New Roman" w:cs="Times New Roman"/>
          <w:i/>
          <w:sz w:val="16"/>
          <w:szCs w:val="16"/>
          <w:u w:val="single"/>
          <w:lang w:bidi="ar-SA"/>
        </w:rPr>
        <w:t xml:space="preserve">ZATRUDNIENIE </w:t>
      </w:r>
      <w:r w:rsidRPr="006C5707">
        <w:rPr>
          <w:rFonts w:eastAsia="Times New Roman" w:cs="Times New Roman"/>
          <w:i/>
          <w:sz w:val="16"/>
          <w:szCs w:val="16"/>
          <w:lang w:bidi="ar-SA"/>
        </w:rPr>
        <w:t xml:space="preserve">            </w:t>
      </w:r>
      <w:r w:rsidRPr="006C5707">
        <w:rPr>
          <w:rFonts w:eastAsia="Times New Roman" w:cs="Times New Roman"/>
          <w:i/>
          <w:sz w:val="16"/>
          <w:szCs w:val="16"/>
          <w:u w:val="single"/>
          <w:lang w:bidi="ar-SA"/>
        </w:rPr>
        <w:t xml:space="preserve"> PRZYCHODY NETTO (roczny)</w:t>
      </w:r>
      <w:r w:rsidRPr="006C5707">
        <w:rPr>
          <w:rFonts w:eastAsia="Times New Roman" w:cs="Times New Roman"/>
          <w:i/>
          <w:sz w:val="16"/>
          <w:szCs w:val="16"/>
          <w:lang w:bidi="ar-SA"/>
        </w:rPr>
        <w:t xml:space="preserve">                        </w:t>
      </w:r>
      <w:r w:rsidRPr="006C5707">
        <w:rPr>
          <w:rFonts w:eastAsia="Times New Roman" w:cs="Times New Roman"/>
          <w:i/>
          <w:sz w:val="16"/>
          <w:szCs w:val="16"/>
          <w:u w:val="single"/>
          <w:lang w:bidi="ar-SA"/>
        </w:rPr>
        <w:t xml:space="preserve"> SUMA BILANSOWA</w:t>
      </w:r>
    </w:p>
    <w:p w:rsidR="006C5707" w:rsidRPr="006C5707" w:rsidRDefault="006C5707" w:rsidP="006C5707">
      <w:pPr>
        <w:widowControl/>
        <w:jc w:val="both"/>
        <w:rPr>
          <w:rFonts w:eastAsia="Times New Roman" w:cs="Times New Roman"/>
          <w:sz w:val="20"/>
          <w:szCs w:val="20"/>
          <w:lang w:bidi="ar-SA"/>
        </w:rPr>
      </w:pPr>
      <w:r w:rsidRPr="006C5707">
        <w:rPr>
          <w:rFonts w:eastAsia="Times New Roman" w:cs="Times New Roman"/>
          <w:i/>
          <w:sz w:val="16"/>
          <w:szCs w:val="16"/>
          <w:lang w:bidi="ar-SA"/>
        </w:rPr>
        <w:t xml:space="preserve">                 -  mikro przedsiębiorstwo     &lt;   10 pracowników                    ≤   2 mln euro                                                   ≤   2 mln euro</w:t>
      </w:r>
    </w:p>
    <w:p w:rsidR="006C5707" w:rsidRPr="006C5707" w:rsidRDefault="006C5707" w:rsidP="006C5707">
      <w:pPr>
        <w:widowControl/>
        <w:jc w:val="both"/>
        <w:rPr>
          <w:rFonts w:eastAsia="Times New Roman" w:cs="Times New Roman"/>
          <w:i/>
          <w:sz w:val="16"/>
          <w:szCs w:val="16"/>
          <w:lang w:bidi="ar-SA"/>
        </w:rPr>
      </w:pPr>
      <w:r w:rsidRPr="006C5707">
        <w:rPr>
          <w:rFonts w:eastAsia="Times New Roman" w:cs="Times New Roman"/>
          <w:i/>
          <w:sz w:val="16"/>
          <w:szCs w:val="16"/>
          <w:lang w:bidi="ar-SA"/>
        </w:rPr>
        <w:t xml:space="preserve">                -   małe przedsiębiorstwo:     &lt;   50 pracowników                   ≤  10 mln euro                                                  ≤ 10 mln euro</w:t>
      </w:r>
    </w:p>
    <w:p w:rsidR="006C5707" w:rsidRPr="006C5707" w:rsidRDefault="006C5707" w:rsidP="006C5707">
      <w:pPr>
        <w:widowControl/>
        <w:jc w:val="both"/>
        <w:rPr>
          <w:rFonts w:eastAsia="Times New Roman" w:cs="Times New Roman"/>
          <w:i/>
          <w:sz w:val="16"/>
          <w:szCs w:val="16"/>
          <w:lang w:bidi="ar-SA"/>
        </w:rPr>
      </w:pPr>
      <w:r w:rsidRPr="006C5707">
        <w:rPr>
          <w:rFonts w:eastAsia="Times New Roman" w:cs="Times New Roman"/>
          <w:i/>
          <w:sz w:val="16"/>
          <w:szCs w:val="16"/>
          <w:lang w:bidi="ar-SA"/>
        </w:rPr>
        <w:t xml:space="preserve">                -   średnie przedsiębiorstwo :&lt; 250 pracowników                   ≤  50 mln euro                                                  ≤ 43 mln euro </w:t>
      </w:r>
    </w:p>
    <w:p w:rsidR="006C5707" w:rsidRDefault="006C5707" w:rsidP="006C5707">
      <w:pPr>
        <w:widowControl/>
        <w:jc w:val="both"/>
        <w:rPr>
          <w:rFonts w:ascii="Arial" w:eastAsia="Times New Roman" w:hAnsi="Arial" w:cs="Arial"/>
          <w:sz w:val="16"/>
          <w:szCs w:val="16"/>
          <w:lang w:eastAsia="ar-SA" w:bidi="ar-SA"/>
        </w:rPr>
      </w:pPr>
    </w:p>
    <w:p w:rsidR="00CF3DE1" w:rsidRPr="006C5707" w:rsidRDefault="00CF3DE1" w:rsidP="006C5707">
      <w:pPr>
        <w:widowControl/>
        <w:jc w:val="both"/>
        <w:rPr>
          <w:rFonts w:ascii="Arial" w:eastAsia="Times New Roman" w:hAnsi="Arial" w:cs="Arial"/>
          <w:sz w:val="16"/>
          <w:szCs w:val="16"/>
          <w:lang w:eastAsia="ar-SA" w:bidi="ar-SA"/>
        </w:rPr>
      </w:pPr>
    </w:p>
    <w:p w:rsidR="006C5707" w:rsidRPr="006C5707" w:rsidRDefault="006C5707" w:rsidP="006C5707">
      <w:pPr>
        <w:jc w:val="both"/>
      </w:pPr>
      <w:r w:rsidRPr="006C5707">
        <w:rPr>
          <w:rFonts w:ascii="Arial" w:hAnsi="Arial" w:cs="Arial"/>
          <w:sz w:val="16"/>
          <w:szCs w:val="16"/>
          <w:lang w:eastAsia="ar-SA"/>
        </w:rPr>
        <w:t xml:space="preserve"> </w:t>
      </w:r>
      <w:r w:rsidRPr="006C5707">
        <w:rPr>
          <w:rFonts w:ascii="Calibri" w:hAnsi="Calibri" w:cs="Calibri"/>
          <w:i/>
          <w:color w:val="C00000"/>
          <w:sz w:val="18"/>
          <w:szCs w:val="18"/>
          <w:u w:val="single"/>
          <w:lang w:eastAsia="ar-SA"/>
        </w:rPr>
        <w:t xml:space="preserve">Pouczenie:            </w:t>
      </w:r>
    </w:p>
    <w:p w:rsidR="006C5707" w:rsidRPr="006C5707" w:rsidRDefault="006C5707" w:rsidP="006C5707">
      <w:pPr>
        <w:widowControl/>
        <w:numPr>
          <w:ilvl w:val="0"/>
          <w:numId w:val="217"/>
        </w:numPr>
        <w:jc w:val="both"/>
        <w:rPr>
          <w:rFonts w:eastAsia="Times New Roman" w:cs="Times New Roman"/>
          <w:sz w:val="20"/>
          <w:szCs w:val="20"/>
          <w:lang w:bidi="ar-SA"/>
        </w:rPr>
      </w:pPr>
      <w:r w:rsidRPr="006C5707">
        <w:rPr>
          <w:rFonts w:ascii="Calibri" w:eastAsia="Arial" w:hAnsi="Calibri" w:cs="Calibri"/>
          <w:bCs/>
          <w:i/>
          <w:color w:val="C00000"/>
          <w:sz w:val="18"/>
          <w:szCs w:val="18"/>
          <w:lang w:eastAsia="ja-JP" w:bidi="fa-IR"/>
        </w:rPr>
        <w:t>Ofertę podpisuje wykonawca lub pełnomocnik.  Pełnomocnictwo  podpisane przez mocodawcę lub notariusza załącza się do oferty.</w:t>
      </w:r>
    </w:p>
    <w:p w:rsidR="006C5707" w:rsidRPr="006C5707" w:rsidRDefault="006C5707" w:rsidP="006C5707">
      <w:pPr>
        <w:widowControl/>
        <w:numPr>
          <w:ilvl w:val="0"/>
          <w:numId w:val="217"/>
        </w:numPr>
        <w:jc w:val="both"/>
        <w:rPr>
          <w:rFonts w:eastAsia="Times New Roman" w:cs="Times New Roman"/>
          <w:sz w:val="20"/>
          <w:szCs w:val="20"/>
          <w:lang w:bidi="ar-SA"/>
        </w:rPr>
      </w:pPr>
      <w:r w:rsidRPr="006C5707">
        <w:rPr>
          <w:rFonts w:ascii="Calibri" w:eastAsia="Arial" w:hAnsi="Calibri" w:cs="Calibri"/>
          <w:b/>
          <w:bCs/>
          <w:i/>
          <w:color w:val="C00000"/>
          <w:sz w:val="18"/>
          <w:szCs w:val="18"/>
          <w:lang w:eastAsia="ja-JP" w:bidi="fa-IR"/>
        </w:rPr>
        <w:t xml:space="preserve"> </w:t>
      </w:r>
      <w:r w:rsidRPr="006C5707">
        <w:rPr>
          <w:rFonts w:ascii="Calibri" w:eastAsia="Arial" w:hAnsi="Calibri" w:cs="Calibri"/>
          <w:bCs/>
          <w:i/>
          <w:color w:val="C00000"/>
          <w:sz w:val="18"/>
          <w:szCs w:val="18"/>
          <w:lang w:eastAsia="ja-JP" w:bidi="fa-IR"/>
        </w:rPr>
        <w:t>Plik należy podpisać elektronicznie</w:t>
      </w:r>
      <w:r w:rsidRPr="006C5707">
        <w:rPr>
          <w:rFonts w:ascii="Calibri" w:eastAsia="Arial" w:hAnsi="Calibri" w:cs="Calibri"/>
          <w:b/>
          <w:bCs/>
          <w:i/>
          <w:color w:val="C00000"/>
          <w:sz w:val="18"/>
          <w:szCs w:val="18"/>
          <w:lang w:eastAsia="ja-JP" w:bidi="fa-IR"/>
        </w:rPr>
        <w:t xml:space="preserve"> </w:t>
      </w:r>
      <w:r w:rsidRPr="006C5707">
        <w:rPr>
          <w:rFonts w:ascii="Calibri" w:eastAsia="Arial" w:hAnsi="Calibri" w:cs="Calibri"/>
          <w:bCs/>
          <w:i/>
          <w:color w:val="C00000"/>
          <w:sz w:val="18"/>
          <w:szCs w:val="18"/>
          <w:lang w:eastAsia="ja-JP" w:bidi="fa-IR"/>
        </w:rPr>
        <w:t>za pomocą kwalifikowanego podpisu elek</w:t>
      </w:r>
      <w:r>
        <w:rPr>
          <w:rFonts w:ascii="Calibri" w:eastAsia="Arial" w:hAnsi="Calibri" w:cs="Calibri"/>
          <w:bCs/>
          <w:i/>
          <w:color w:val="C00000"/>
          <w:sz w:val="18"/>
          <w:szCs w:val="18"/>
          <w:lang w:eastAsia="ja-JP" w:bidi="fa-IR"/>
        </w:rPr>
        <w:t>tronicznego.</w:t>
      </w:r>
    </w:p>
    <w:p w:rsidR="006C5707" w:rsidRPr="0025228C" w:rsidRDefault="006C5707" w:rsidP="0025228C">
      <w:pPr>
        <w:widowControl/>
        <w:suppressAutoHyphens w:val="0"/>
        <w:autoSpaceDE w:val="0"/>
        <w:ind w:left="405"/>
        <w:textAlignment w:val="auto"/>
        <w:rPr>
          <w:rFonts w:ascii="Calibri" w:hAnsi="Calibri" w:cs="Calibri"/>
          <w:i/>
          <w:color w:val="C00000"/>
          <w:kern w:val="0"/>
          <w:sz w:val="18"/>
          <w:szCs w:val="18"/>
          <w:lang w:bidi="ar-SA"/>
        </w:rPr>
      </w:pPr>
      <w:r w:rsidRPr="006C5707">
        <w:rPr>
          <w:rFonts w:ascii="Calibri" w:hAnsi="Calibri" w:cs="Calibri"/>
          <w:i/>
          <w:color w:val="C00000"/>
          <w:kern w:val="0"/>
          <w:sz w:val="18"/>
          <w:szCs w:val="18"/>
          <w:lang w:bidi="ar-SA"/>
        </w:rPr>
        <w:t xml:space="preserve"> Lista certyfikowanych dostawców </w:t>
      </w:r>
      <w:r w:rsidRPr="006C5707">
        <w:rPr>
          <w:rFonts w:ascii="Calibri" w:hAnsi="Calibri" w:cs="Calibri"/>
          <w:b/>
          <w:i/>
          <w:color w:val="C00000"/>
          <w:kern w:val="0"/>
          <w:sz w:val="18"/>
          <w:szCs w:val="18"/>
          <w:lang w:bidi="ar-SA"/>
        </w:rPr>
        <w:t>kwalifikowanych podpisów elektronicznych</w:t>
      </w:r>
      <w:r w:rsidRPr="006C5707">
        <w:rPr>
          <w:rFonts w:ascii="Calibri" w:hAnsi="Calibri" w:cs="Calibri"/>
          <w:i/>
          <w:color w:val="C00000"/>
          <w:kern w:val="0"/>
          <w:sz w:val="18"/>
          <w:szCs w:val="18"/>
          <w:lang w:bidi="ar-SA"/>
        </w:rPr>
        <w:t xml:space="preserve"> znajduje się na stronie Narodowego Centrum Cyfryzacji (</w:t>
      </w:r>
      <w:proofErr w:type="spellStart"/>
      <w:r w:rsidRPr="006C5707">
        <w:rPr>
          <w:rFonts w:ascii="Calibri" w:hAnsi="Calibri" w:cs="Calibri"/>
          <w:i/>
          <w:color w:val="C00000"/>
          <w:kern w:val="0"/>
          <w:sz w:val="18"/>
          <w:szCs w:val="18"/>
          <w:lang w:bidi="ar-SA"/>
        </w:rPr>
        <w:t>NCCert</w:t>
      </w:r>
      <w:proofErr w:type="spellEnd"/>
      <w:r w:rsidRPr="006C5707">
        <w:rPr>
          <w:rFonts w:ascii="Calibri" w:hAnsi="Calibri" w:cs="Calibri"/>
          <w:i/>
          <w:color w:val="C00000"/>
          <w:kern w:val="0"/>
          <w:sz w:val="18"/>
          <w:szCs w:val="18"/>
          <w:lang w:bidi="ar-SA"/>
        </w:rPr>
        <w:t xml:space="preserve">) pod adresem </w:t>
      </w:r>
      <w:hyperlink r:id="rId8" w:history="1">
        <w:r w:rsidRPr="006C5707">
          <w:rPr>
            <w:rFonts w:ascii="Calibri" w:hAnsi="Calibri" w:cs="Calibri"/>
            <w:i/>
            <w:color w:val="0000FF"/>
            <w:kern w:val="0"/>
            <w:sz w:val="18"/>
            <w:szCs w:val="18"/>
            <w:u w:val="single"/>
            <w:lang w:bidi="ar-SA"/>
          </w:rPr>
          <w:t>www.nccert.pl</w:t>
        </w:r>
      </w:hyperlink>
    </w:p>
    <w:p w:rsidR="006C5707" w:rsidRDefault="006C5707">
      <w:pPr>
        <w:pStyle w:val="Standard"/>
        <w:ind w:left="142" w:hanging="142"/>
        <w:jc w:val="both"/>
      </w:pPr>
    </w:p>
    <w:p w:rsidR="008E4BA7" w:rsidRDefault="008E4BA7">
      <w:pPr>
        <w:pStyle w:val="Standard"/>
        <w:ind w:left="142" w:hanging="142"/>
        <w:jc w:val="both"/>
      </w:pPr>
    </w:p>
    <w:sectPr w:rsidR="008E4BA7">
      <w:headerReference w:type="default" r:id="rId9"/>
      <w:footerReference w:type="default" r:id="rId10"/>
      <w:pgSz w:w="11906" w:h="16838"/>
      <w:pgMar w:top="258" w:right="1418" w:bottom="1418"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3DF8" w:rsidRDefault="00E43DF8">
      <w:r>
        <w:separator/>
      </w:r>
    </w:p>
  </w:endnote>
  <w:endnote w:type="continuationSeparator" w:id="0">
    <w:p w:rsidR="00E43DF8" w:rsidRDefault="00E43D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font>
  <w:font w:name="MetaPro-Normal, Arial">
    <w:charset w:val="00"/>
    <w:family w:val="swiss"/>
    <w:pitch w:val="default"/>
  </w:font>
  <w:font w:name="OpenSymbol">
    <w:panose1 w:val="05010000000000000000"/>
    <w:charset w:val="00"/>
    <w:family w:val="auto"/>
    <w:pitch w:val="variable"/>
    <w:sig w:usb0="800000AF" w:usb1="1001ECEA"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venir-Light">
    <w:charset w:val="00"/>
    <w:family w:val="swiss"/>
    <w:pitch w:val="variable"/>
  </w:font>
  <w:font w:name="MS PMincho">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1463" w:rsidRDefault="00E43DF8">
    <w:pPr>
      <w:pStyle w:val="Stopka"/>
      <w:jc w:val="center"/>
      <w:rPr>
        <w:sz w:val="22"/>
        <w:szCs w:val="22"/>
      </w:rPr>
    </w:pPr>
  </w:p>
  <w:p w:rsidR="00711463" w:rsidRDefault="00E43DF8">
    <w:pPr>
      <w:pStyle w:val="Stopka"/>
      <w:jc w:val="center"/>
      <w:rPr>
        <w:sz w:val="22"/>
        <w:szCs w:val="22"/>
      </w:rPr>
    </w:pPr>
  </w:p>
  <w:tbl>
    <w:tblPr>
      <w:tblW w:w="9210" w:type="dxa"/>
      <w:tblInd w:w="-108" w:type="dxa"/>
      <w:tblLayout w:type="fixed"/>
      <w:tblCellMar>
        <w:left w:w="10" w:type="dxa"/>
        <w:right w:w="10" w:type="dxa"/>
      </w:tblCellMar>
      <w:tblLook w:val="0000" w:firstRow="0" w:lastRow="0" w:firstColumn="0" w:lastColumn="0" w:noHBand="0" w:noVBand="0"/>
    </w:tblPr>
    <w:tblGrid>
      <w:gridCol w:w="9210"/>
    </w:tblGrid>
    <w:tr w:rsidR="00711463">
      <w:tc>
        <w:tcPr>
          <w:tcW w:w="9210" w:type="dxa"/>
          <w:tcBorders>
            <w:top w:val="single" w:sz="4" w:space="0" w:color="000000"/>
          </w:tcBorders>
          <w:shd w:val="clear" w:color="auto" w:fill="auto"/>
          <w:tcMar>
            <w:top w:w="0" w:type="dxa"/>
            <w:left w:w="108" w:type="dxa"/>
            <w:bottom w:w="0" w:type="dxa"/>
            <w:right w:w="108" w:type="dxa"/>
          </w:tcMar>
        </w:tcPr>
        <w:p w:rsidR="00711463" w:rsidRDefault="00E43DF8">
          <w:pPr>
            <w:pStyle w:val="Stopka"/>
            <w:snapToGrid w:val="0"/>
            <w:jc w:val="center"/>
            <w:rPr>
              <w:sz w:val="4"/>
              <w:szCs w:val="4"/>
            </w:rPr>
          </w:pPr>
        </w:p>
      </w:tc>
    </w:tr>
  </w:tbl>
  <w:p w:rsidR="00711463" w:rsidRDefault="00E43DF8">
    <w:pPr>
      <w:pStyle w:val="Stopka"/>
      <w:jc w:val="center"/>
      <w:rPr>
        <w:sz w:val="10"/>
        <w:szCs w:val="10"/>
      </w:rPr>
    </w:pPr>
  </w:p>
  <w:p w:rsidR="00711463" w:rsidRDefault="00EA2DB4">
    <w:pPr>
      <w:pStyle w:val="Stopka"/>
      <w:jc w:val="center"/>
    </w:pPr>
    <w:r>
      <w:rPr>
        <w:rFonts w:ascii="Arial" w:hAnsi="Arial" w:cs="Arial"/>
      </w:rPr>
      <w:fldChar w:fldCharType="begin"/>
    </w:r>
    <w:r>
      <w:rPr>
        <w:rFonts w:ascii="Arial" w:hAnsi="Arial" w:cs="Arial"/>
      </w:rPr>
      <w:instrText xml:space="preserve"> PAGE </w:instrText>
    </w:r>
    <w:r>
      <w:rPr>
        <w:rFonts w:ascii="Arial" w:hAnsi="Arial" w:cs="Arial"/>
      </w:rPr>
      <w:fldChar w:fldCharType="separate"/>
    </w:r>
    <w:r w:rsidR="005A37F6">
      <w:rPr>
        <w:rFonts w:ascii="Arial" w:hAnsi="Arial" w:cs="Arial"/>
        <w:noProof/>
      </w:rPr>
      <w:t>5</w:t>
    </w:r>
    <w:r>
      <w:rPr>
        <w:rFonts w:ascii="Arial" w:hAnsi="Arial" w:cs="Arial"/>
      </w:rPr>
      <w:fldChar w:fldCharType="end"/>
    </w:r>
  </w:p>
  <w:p w:rsidR="00711463" w:rsidRDefault="00E43DF8">
    <w:pPr>
      <w:pStyle w:val="Stopka"/>
    </w:pPr>
  </w:p>
  <w:p w:rsidR="00711463" w:rsidRDefault="00E43DF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3DF8" w:rsidRDefault="00E43DF8">
      <w:r>
        <w:rPr>
          <w:color w:val="000000"/>
        </w:rPr>
        <w:separator/>
      </w:r>
    </w:p>
  </w:footnote>
  <w:footnote w:type="continuationSeparator" w:id="0">
    <w:p w:rsidR="00E43DF8" w:rsidRDefault="00E43D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1463" w:rsidRDefault="00E43DF8">
    <w:pPr>
      <w:pStyle w:val="Nagwek"/>
    </w:pPr>
  </w:p>
  <w:p w:rsidR="00711463" w:rsidRDefault="00EA2DB4">
    <w:pPr>
      <w:pStyle w:val="pkt"/>
      <w:autoSpaceDE w:val="0"/>
      <w:spacing w:before="0" w:after="0"/>
      <w:ind w:left="0" w:firstLine="0"/>
      <w:jc w:val="left"/>
    </w:pPr>
    <w:r>
      <w:rPr>
        <w:rFonts w:ascii="Arial" w:hAnsi="Arial" w:cs="Arial"/>
        <w:i/>
        <w:sz w:val="16"/>
        <w:szCs w:val="16"/>
      </w:rPr>
      <w:t xml:space="preserve">Zamawiający – </w:t>
    </w:r>
    <w:r>
      <w:rPr>
        <w:rFonts w:ascii="Arial" w:hAnsi="Arial" w:cs="Arial"/>
        <w:i/>
        <w:sz w:val="12"/>
        <w:szCs w:val="12"/>
      </w:rPr>
      <w:t xml:space="preserve">GMINA BABOSZEWO, UL. WARSZAWSKA 9A 09-130 BABOSZEWO, POWIAT PŁOŃSKI, WOJ. MAZOWIECKIE TEL. 23 6611091, </w:t>
    </w:r>
  </w:p>
  <w:p w:rsidR="00711463" w:rsidRDefault="00EA2DB4">
    <w:pPr>
      <w:pStyle w:val="pkt"/>
      <w:autoSpaceDE w:val="0"/>
      <w:spacing w:before="0" w:after="0"/>
      <w:ind w:left="0" w:firstLine="0"/>
      <w:jc w:val="left"/>
    </w:pPr>
    <w:r>
      <w:rPr>
        <w:rFonts w:ascii="Arial" w:hAnsi="Arial" w:cs="Arial"/>
        <w:i/>
        <w:sz w:val="12"/>
        <w:szCs w:val="12"/>
      </w:rPr>
      <w:t xml:space="preserve"> e-mail: </w:t>
    </w:r>
    <w:hyperlink r:id="rId1" w:history="1">
      <w:r>
        <w:rPr>
          <w:rFonts w:ascii="Arial" w:hAnsi="Arial" w:cs="Arial"/>
          <w:i/>
          <w:sz w:val="12"/>
          <w:szCs w:val="12"/>
        </w:rPr>
        <w:t>zp@gminababoszewo.pl</w:t>
      </w:r>
    </w:hyperlink>
    <w:r>
      <w:rPr>
        <w:rFonts w:ascii="Arial" w:hAnsi="Arial" w:cs="Arial"/>
        <w:i/>
        <w:sz w:val="12"/>
        <w:szCs w:val="12"/>
      </w:rPr>
      <w:t>,</w:t>
    </w:r>
    <w:r>
      <w:t xml:space="preserve"> </w:t>
    </w:r>
    <w:r>
      <w:rPr>
        <w:rFonts w:ascii="Arial" w:hAnsi="Arial" w:cs="Arial"/>
        <w:i/>
        <w:sz w:val="12"/>
        <w:szCs w:val="12"/>
      </w:rPr>
      <w:t>adres strony internetowe prowadzonego postępowania:</w:t>
    </w:r>
    <w:r>
      <w:t xml:space="preserve"> </w:t>
    </w:r>
    <w:r>
      <w:rPr>
        <w:rFonts w:ascii="Arial" w:hAnsi="Arial" w:cs="Arial"/>
        <w:i/>
        <w:sz w:val="12"/>
        <w:szCs w:val="12"/>
      </w:rPr>
      <w:t>https://gminababoszewo.ezamawiajacy.pl/pn/gminababoszewo/demand/notice/publicpzp/current/list?USER_MENU_HOVER=publicpzpCurrentNoticePublicList</w:t>
    </w:r>
  </w:p>
  <w:p w:rsidR="00711463" w:rsidRDefault="00EA2DB4">
    <w:pPr>
      <w:pStyle w:val="pkt"/>
      <w:autoSpaceDE w:val="0"/>
      <w:spacing w:before="0" w:after="0"/>
      <w:ind w:left="0" w:firstLine="0"/>
      <w:jc w:val="left"/>
      <w:rPr>
        <w:rFonts w:ascii="Arial" w:hAnsi="Arial" w:cs="Arial"/>
        <w:i/>
        <w:sz w:val="12"/>
        <w:szCs w:val="12"/>
      </w:rPr>
    </w:pPr>
    <w:r>
      <w:rPr>
        <w:rFonts w:ascii="Arial" w:hAnsi="Arial" w:cs="Arial"/>
        <w:i/>
        <w:sz w:val="12"/>
        <w:szCs w:val="12"/>
      </w:rPr>
      <w:t xml:space="preserve">Postępowanie o udzielenie zamówienia publicznego pn.  „Odbiór i zagospodarowanie odpadów komunalnych  z terenu gminy Baboszewo”.           </w:t>
    </w:r>
  </w:p>
  <w:p w:rsidR="00711463" w:rsidRDefault="00EA2DB4">
    <w:pPr>
      <w:pStyle w:val="pkt"/>
      <w:autoSpaceDE w:val="0"/>
      <w:spacing w:before="0" w:after="0"/>
      <w:ind w:left="0" w:firstLine="0"/>
      <w:jc w:val="left"/>
    </w:pPr>
    <w:r>
      <w:rPr>
        <w:rFonts w:ascii="Arial" w:hAnsi="Arial" w:cs="Arial"/>
        <w:i/>
        <w:sz w:val="12"/>
        <w:szCs w:val="12"/>
      </w:rPr>
      <w:t xml:space="preserve"> </w:t>
    </w:r>
    <w:r>
      <w:rPr>
        <w:rFonts w:ascii="Arial" w:hAnsi="Arial" w:cs="Arial"/>
        <w:i/>
        <w:color w:val="000000"/>
        <w:sz w:val="12"/>
        <w:szCs w:val="12"/>
      </w:rPr>
      <w:t>Oznaczenie sprawy    (</w:t>
    </w:r>
    <w:r w:rsidR="00D64200">
      <w:rPr>
        <w:rFonts w:ascii="Arial" w:hAnsi="Arial" w:cs="Arial"/>
        <w:i/>
        <w:color w:val="000000"/>
        <w:sz w:val="12"/>
        <w:szCs w:val="12"/>
      </w:rPr>
      <w:t>numer referencyjny): ZP.271.1.13</w:t>
    </w:r>
    <w:r>
      <w:rPr>
        <w:rFonts w:ascii="Arial" w:hAnsi="Arial" w:cs="Arial"/>
        <w:i/>
        <w:color w:val="000000"/>
        <w:sz w:val="12"/>
        <w:szCs w:val="12"/>
      </w:rPr>
      <w:t>.2021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A39FA"/>
    <w:multiLevelType w:val="multilevel"/>
    <w:tmpl w:val="F7343870"/>
    <w:lvl w:ilvl="0">
      <w:start w:val="5"/>
      <w:numFmt w:val="decimal"/>
      <w:lvlText w:val="%1."/>
      <w:lvlJc w:val="left"/>
      <w:pPr>
        <w:ind w:left="720" w:hanging="360"/>
      </w:pPr>
      <w:rPr>
        <w:i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1BF254C"/>
    <w:multiLevelType w:val="multilevel"/>
    <w:tmpl w:val="1C86B296"/>
    <w:styleLink w:val="WWOutlineListStyle1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nsid w:val="02565F06"/>
    <w:multiLevelType w:val="multilevel"/>
    <w:tmpl w:val="69682F48"/>
    <w:styleLink w:val="WW8Num25"/>
    <w:lvl w:ilvl="0">
      <w:start w:val="11"/>
      <w:numFmt w:val="decimal"/>
      <w:lvlText w:val="%1."/>
      <w:lvlJc w:val="left"/>
    </w:lvl>
    <w:lvl w:ilvl="1">
      <w:start w:val="1"/>
      <w:numFmt w:val="decimal"/>
      <w:lvlText w:val="1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nsid w:val="02DB4C9C"/>
    <w:multiLevelType w:val="multilevel"/>
    <w:tmpl w:val="A0848E32"/>
    <w:styleLink w:val="WW8Num8"/>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
    <w:nsid w:val="03504213"/>
    <w:multiLevelType w:val="multilevel"/>
    <w:tmpl w:val="4FFE3E0C"/>
    <w:styleLink w:val="WW8Num44"/>
    <w:lvl w:ilvl="0">
      <w:start w:val="1"/>
      <w:numFmt w:val="decimal"/>
      <w:lvlText w:val="%1)"/>
      <w:lvlJc w:val="left"/>
      <w:rPr>
        <w:rFonts w:ascii="Times New Roman" w:hAnsi="Times New Roman" w:cs="Times New Roman"/>
        <w:b w:val="0"/>
        <w:i w:val="0"/>
        <w:color w:val="000000"/>
        <w:sz w:val="22"/>
        <w:szCs w:val="22"/>
      </w:rPr>
    </w:lvl>
    <w:lvl w:ilvl="1">
      <w:start w:val="1"/>
      <w:numFmt w:val="decimal"/>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
    <w:nsid w:val="038C3854"/>
    <w:multiLevelType w:val="multilevel"/>
    <w:tmpl w:val="58A6586A"/>
    <w:styleLink w:val="WWOutlineListStyle10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nsid w:val="042F3FED"/>
    <w:multiLevelType w:val="multilevel"/>
    <w:tmpl w:val="5804E612"/>
    <w:styleLink w:val="WWOutlineListStyle7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nsid w:val="0435268E"/>
    <w:multiLevelType w:val="multilevel"/>
    <w:tmpl w:val="84982AA2"/>
    <w:lvl w:ilvl="0">
      <w:start w:val="1"/>
      <w:numFmt w:val="decimal"/>
      <w:lvlText w:val="%1."/>
      <w:lvlJc w:val="left"/>
      <w:pPr>
        <w:ind w:left="720" w:hanging="360"/>
      </w:pPr>
      <w:rPr>
        <w:rFonts w:ascii="Calibri" w:hAnsi="Calibri" w:cs="Calibri"/>
        <w:b/>
        <w:sz w:val="24"/>
        <w:szCs w:val="24"/>
      </w:rPr>
    </w:lvl>
    <w:lvl w:ilvl="1">
      <w:start w:val="1"/>
      <w:numFmt w:val="decimal"/>
      <w:lvlText w:val="%2)"/>
      <w:lvlJc w:val="left"/>
      <w:pPr>
        <w:ind w:left="1440" w:hanging="360"/>
      </w:pPr>
      <w:rPr>
        <w:rFonts w:ascii="Times New Roman" w:hAnsi="Times New Roman" w:cs="Times New Roman"/>
        <w:b w:val="0"/>
        <w:bCs/>
        <w:sz w:val="20"/>
        <w:szCs w:val="2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05455B1B"/>
    <w:multiLevelType w:val="multilevel"/>
    <w:tmpl w:val="BD40C82A"/>
    <w:styleLink w:val="WWOutlineListStyle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nsid w:val="055B3340"/>
    <w:multiLevelType w:val="multilevel"/>
    <w:tmpl w:val="D6F4107E"/>
    <w:styleLink w:val="WWOutlineListStyle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nsid w:val="058B6826"/>
    <w:multiLevelType w:val="multilevel"/>
    <w:tmpl w:val="7096A3F0"/>
    <w:styleLink w:val="WW8Num47"/>
    <w:lvl w:ilvl="0">
      <w:start w:val="7"/>
      <w:numFmt w:val="decimal"/>
      <w:lvlText w:val="%1."/>
      <w:lvlJc w:val="left"/>
    </w:lvl>
    <w:lvl w:ilvl="1">
      <w:start w:val="1"/>
      <w:numFmt w:val="none"/>
      <w:lvlText w:val="9.1.%2"/>
      <w:lvlJc w:val="left"/>
      <w:rPr>
        <w:rFonts w:ascii="Arial" w:hAnsi="Arial" w:cs="Times New Roman"/>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
    <w:nsid w:val="05D60462"/>
    <w:multiLevelType w:val="multilevel"/>
    <w:tmpl w:val="C408FE40"/>
    <w:styleLink w:val="WWOutlineListStyle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nsid w:val="05E561C3"/>
    <w:multiLevelType w:val="multilevel"/>
    <w:tmpl w:val="850EFA46"/>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066340D5"/>
    <w:multiLevelType w:val="multilevel"/>
    <w:tmpl w:val="F2347C1A"/>
    <w:styleLink w:val="WW8Num17"/>
    <w:lvl w:ilvl="0">
      <w:start w:val="6"/>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nsid w:val="072E1F87"/>
    <w:multiLevelType w:val="multilevel"/>
    <w:tmpl w:val="866C52C4"/>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nsid w:val="08751A7F"/>
    <w:multiLevelType w:val="multilevel"/>
    <w:tmpl w:val="3B22D4C0"/>
    <w:styleLink w:val="WWOutlineListStyle1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nsid w:val="089310BB"/>
    <w:multiLevelType w:val="multilevel"/>
    <w:tmpl w:val="27544490"/>
    <w:styleLink w:val="WWOutlineListStyle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nsid w:val="08AF494C"/>
    <w:multiLevelType w:val="multilevel"/>
    <w:tmpl w:val="55C85080"/>
    <w:styleLink w:val="WWOutlineListStyle1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nsid w:val="08BD6897"/>
    <w:multiLevelType w:val="multilevel"/>
    <w:tmpl w:val="83AE3D98"/>
    <w:styleLink w:val="WW8Num1"/>
    <w:lvl w:ilvl="0">
      <w:start w:val="1"/>
      <w:numFmt w:val="decimal"/>
      <w:lvlText w:val=" %1 "/>
      <w:lvlJc w:val="left"/>
      <w:rPr>
        <w:b/>
      </w:rPr>
    </w:lvl>
    <w:lvl w:ilvl="1">
      <w:start w:val="1"/>
      <w:numFmt w:val="decimal"/>
      <w:lvlText w:val=" %1.%2 "/>
      <w:lvlJc w:val="left"/>
    </w:lvl>
    <w:lvl w:ilvl="2">
      <w:start w:val="1"/>
      <w:numFmt w:val="decimal"/>
      <w:lvlText w:val=" %1.%2.%3 "/>
      <w:lvlJc w:val="left"/>
    </w:lvl>
    <w:lvl w:ilvl="3">
      <w:start w:val="1"/>
      <w:numFmt w:val="decimal"/>
      <w:lvlText w:val=" %1.%2.%3.%4 "/>
      <w:lvlJc w:val="left"/>
    </w:lvl>
    <w:lvl w:ilvl="4">
      <w:start w:val="1"/>
      <w:numFmt w:val="decimal"/>
      <w:lvlText w:val=" %1.%2.%3.%4.%5 "/>
      <w:lvlJc w:val="left"/>
    </w:lvl>
    <w:lvl w:ilvl="5">
      <w:start w:val="1"/>
      <w:numFmt w:val="decimal"/>
      <w:lvlText w:val=" %1.%2.%3.%4.%5.%6 "/>
      <w:lvlJc w:val="left"/>
    </w:lvl>
    <w:lvl w:ilvl="6">
      <w:start w:val="1"/>
      <w:numFmt w:val="decimal"/>
      <w:lvlText w:val=" %1.%2.%3.%4.%5.%6.%7 "/>
      <w:lvlJc w:val="left"/>
    </w:lvl>
    <w:lvl w:ilvl="7">
      <w:start w:val="1"/>
      <w:numFmt w:val="decimal"/>
      <w:lvlText w:val=" %1.%2.%3.%4.%5.%6.%7.%8 "/>
      <w:lvlJc w:val="left"/>
    </w:lvl>
    <w:lvl w:ilvl="8">
      <w:start w:val="1"/>
      <w:numFmt w:val="decimal"/>
      <w:lvlText w:val=" %1.%2.%3.%4.%5.%6.%7.%8.%9 "/>
      <w:lvlJc w:val="left"/>
    </w:lvl>
  </w:abstractNum>
  <w:abstractNum w:abstractNumId="19">
    <w:nsid w:val="08EA2BD7"/>
    <w:multiLevelType w:val="multilevel"/>
    <w:tmpl w:val="3E6C1976"/>
    <w:styleLink w:val="WWOutlineListStyle1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nsid w:val="096462DC"/>
    <w:multiLevelType w:val="multilevel"/>
    <w:tmpl w:val="B28C19C0"/>
    <w:styleLink w:val="WW8Num241"/>
    <w:lvl w:ilvl="0">
      <w:start w:val="2"/>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nsid w:val="0A9F1582"/>
    <w:multiLevelType w:val="multilevel"/>
    <w:tmpl w:val="99B65402"/>
    <w:styleLink w:val="WW8Num58"/>
    <w:lvl w:ilvl="0">
      <w:start w:val="18"/>
      <w:numFmt w:val="none"/>
      <w:lvlText w:val="19.%1"/>
      <w:lvlJc w:val="left"/>
      <w:rPr>
        <w:rFonts w:ascii="Arial" w:hAnsi="Arial" w:cs="Arial"/>
        <w:b/>
        <w:i w:val="0"/>
        <w:color w:val="000000"/>
        <w:sz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2">
    <w:nsid w:val="0B061747"/>
    <w:multiLevelType w:val="multilevel"/>
    <w:tmpl w:val="694C17A8"/>
    <w:styleLink w:val="WWOutlineListStyle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nsid w:val="0C64015B"/>
    <w:multiLevelType w:val="multilevel"/>
    <w:tmpl w:val="504CF97C"/>
    <w:styleLink w:val="WWOutlineListStyle1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nsid w:val="0CF24696"/>
    <w:multiLevelType w:val="multilevel"/>
    <w:tmpl w:val="68223A68"/>
    <w:styleLink w:val="WWOutlineListStyle1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nsid w:val="0DC02DC1"/>
    <w:multiLevelType w:val="multilevel"/>
    <w:tmpl w:val="1E60AE02"/>
    <w:styleLink w:val="WWOutlineListStyle1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6">
    <w:nsid w:val="0EE93AEB"/>
    <w:multiLevelType w:val="multilevel"/>
    <w:tmpl w:val="3582385A"/>
    <w:styleLink w:val="WWOutlineListStyle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7">
    <w:nsid w:val="0FB54478"/>
    <w:multiLevelType w:val="multilevel"/>
    <w:tmpl w:val="01A6A922"/>
    <w:styleLink w:val="WWOutlineListStyle1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nsid w:val="10EB2E29"/>
    <w:multiLevelType w:val="multilevel"/>
    <w:tmpl w:val="436AA1B4"/>
    <w:styleLink w:val="WW8Num491"/>
    <w:lvl w:ilvl="0">
      <w:start w:val="1"/>
      <w:numFmt w:val="decimal"/>
      <w:lvlText w:val="%1)"/>
      <w:lvlJc w:val="left"/>
      <w:rPr>
        <w:iCs/>
        <w:sz w:val="24"/>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nsid w:val="10F830E5"/>
    <w:multiLevelType w:val="multilevel"/>
    <w:tmpl w:val="F6E67DCE"/>
    <w:styleLink w:val="WWOutlineListStyle1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0">
    <w:nsid w:val="110352AA"/>
    <w:multiLevelType w:val="multilevel"/>
    <w:tmpl w:val="12FA838C"/>
    <w:styleLink w:val="WW8Num27"/>
    <w:lvl w:ilvl="0">
      <w:start w:val="1"/>
      <w:numFmt w:val="lowerLetter"/>
      <w:lvlText w:val="%1)"/>
      <w:lvlJc w:val="left"/>
      <w:rPr>
        <w:rFonts w:ascii="Times New Roman" w:hAnsi="Times New Roman" w:cs="Times New Roman"/>
        <w:b w:val="0"/>
        <w:i w:val="0"/>
        <w:color w:val="000000"/>
        <w:sz w:val="24"/>
        <w:szCs w:val="20"/>
      </w:rPr>
    </w:lvl>
    <w:lvl w:ilvl="1">
      <w:start w:val="1"/>
      <w:numFmt w:val="lowerLetter"/>
      <w:lvlText w:val="%2."/>
      <w:lvlJc w:val="left"/>
    </w:lvl>
    <w:lvl w:ilvl="2">
      <w:start w:val="1"/>
      <w:numFmt w:val="lowerLetter"/>
      <w:lvlText w:val="%3)"/>
      <w:lvlJc w:val="left"/>
      <w:rPr>
        <w:rFonts w:ascii="Arial" w:hAnsi="Arial" w:cs="Arial"/>
        <w:b w:val="0"/>
        <w:i w:val="0"/>
        <w:sz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1">
    <w:nsid w:val="11C85FAE"/>
    <w:multiLevelType w:val="multilevel"/>
    <w:tmpl w:val="E3B8AC76"/>
    <w:styleLink w:val="WWOutlineListStyle9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2">
    <w:nsid w:val="128B14C2"/>
    <w:multiLevelType w:val="multilevel"/>
    <w:tmpl w:val="1A661DFE"/>
    <w:styleLink w:val="WW8Num46"/>
    <w:lvl w:ilvl="0">
      <w:start w:val="3"/>
      <w:numFmt w:val="upperLetter"/>
      <w:lvlText w:val="%1."/>
      <w:lvlJc w:val="left"/>
      <w:rPr>
        <w:rFonts w:ascii="Arial" w:hAnsi="Arial" w:cs="Times New Roman"/>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3">
    <w:nsid w:val="138763A8"/>
    <w:multiLevelType w:val="multilevel"/>
    <w:tmpl w:val="E4D43120"/>
    <w:styleLink w:val="WW8Num43"/>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34">
    <w:nsid w:val="13E43CD0"/>
    <w:multiLevelType w:val="multilevel"/>
    <w:tmpl w:val="7918FE9A"/>
    <w:styleLink w:val="WWOutlineListStyle9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4BF1D0A"/>
    <w:multiLevelType w:val="multilevel"/>
    <w:tmpl w:val="72441022"/>
    <w:styleLink w:val="WWOutlineListStyle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6">
    <w:nsid w:val="14D275DF"/>
    <w:multiLevelType w:val="multilevel"/>
    <w:tmpl w:val="5808A990"/>
    <w:styleLink w:val="WWOutlineListStyle5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4F36C0F"/>
    <w:multiLevelType w:val="hybridMultilevel"/>
    <w:tmpl w:val="DFB4944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16AE5393"/>
    <w:multiLevelType w:val="multilevel"/>
    <w:tmpl w:val="F89E8446"/>
    <w:styleLink w:val="WWOutlineListStyle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9">
    <w:nsid w:val="174E2F8C"/>
    <w:multiLevelType w:val="multilevel"/>
    <w:tmpl w:val="7E0C2AF4"/>
    <w:styleLink w:val="WW8Num30"/>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0">
    <w:nsid w:val="17B81BFE"/>
    <w:multiLevelType w:val="multilevel"/>
    <w:tmpl w:val="460481EE"/>
    <w:styleLink w:val="WWOutlineListStyle10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1">
    <w:nsid w:val="17C21538"/>
    <w:multiLevelType w:val="multilevel"/>
    <w:tmpl w:val="8CFAFD26"/>
    <w:styleLink w:val="WWOutlineListStyle10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2">
    <w:nsid w:val="18202CD2"/>
    <w:multiLevelType w:val="multilevel"/>
    <w:tmpl w:val="65D050B2"/>
    <w:styleLink w:val="WW8Num29"/>
    <w:lvl w:ilvl="0">
      <w:start w:val="1"/>
      <w:numFmt w:val="lowerLetter"/>
      <w:lvlText w:val="%1)"/>
      <w:lvlJc w:val="left"/>
      <w:rPr>
        <w:rFonts w:ascii="Arial" w:hAnsi="Arial" w:cs="Arial"/>
        <w:b w:val="0"/>
        <w:i w:val="0"/>
        <w:color w:val="000000"/>
        <w:sz w:val="20"/>
        <w:szCs w:val="22"/>
      </w:rPr>
    </w:lvl>
    <w:lvl w:ilvl="1">
      <w:start w:val="1"/>
      <w:numFmt w:val="lowerLetter"/>
      <w:lvlText w:val="%2."/>
      <w:lvlJc w:val="left"/>
    </w:lvl>
    <w:lvl w:ilvl="2">
      <w:start w:val="1"/>
      <w:numFmt w:val="lowerLetter"/>
      <w:lvlText w:val="%3)"/>
      <w:lvlJc w:val="left"/>
      <w:rPr>
        <w:rFonts w:ascii="Arial" w:hAnsi="Arial" w:cs="Arial"/>
        <w:b w:val="0"/>
        <w:i w:val="0"/>
        <w:color w:val="000000"/>
        <w:sz w:val="20"/>
        <w:szCs w:val="22"/>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3">
    <w:nsid w:val="187D2B6F"/>
    <w:multiLevelType w:val="multilevel"/>
    <w:tmpl w:val="DD244126"/>
    <w:styleLink w:val="WW8Num56"/>
    <w:lvl w:ilvl="0">
      <w:start w:val="25"/>
      <w:numFmt w:val="none"/>
      <w:lvlText w:val="16.%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4">
    <w:nsid w:val="193530F9"/>
    <w:multiLevelType w:val="multilevel"/>
    <w:tmpl w:val="DFD23F84"/>
    <w:styleLink w:val="WW8Num651"/>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nsid w:val="193B2800"/>
    <w:multiLevelType w:val="multilevel"/>
    <w:tmpl w:val="6F3E2A1C"/>
    <w:styleLink w:val="WW8Num62"/>
    <w:lvl w:ilvl="0">
      <w:start w:val="1"/>
      <w:numFmt w:val="lowerLetter"/>
      <w:lvlText w:val="%1)"/>
      <w:lvlJc w:val="left"/>
      <w:rPr>
        <w:rFonts w:ascii="Arial" w:hAnsi="Arial" w:cs="Arial"/>
        <w:b w:val="0"/>
        <w:bCs w:val="0"/>
        <w:i w:val="0"/>
        <w:iCs w:val="0"/>
        <w:color w:val="000000"/>
        <w:sz w:val="20"/>
        <w:szCs w:val="24"/>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6">
    <w:nsid w:val="1C6B6EA7"/>
    <w:multiLevelType w:val="multilevel"/>
    <w:tmpl w:val="8FDA372A"/>
    <w:styleLink w:val="WWOutlineListStyle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7">
    <w:nsid w:val="1C9410E3"/>
    <w:multiLevelType w:val="multilevel"/>
    <w:tmpl w:val="22E2916C"/>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8">
    <w:nsid w:val="1D8F1B41"/>
    <w:multiLevelType w:val="multilevel"/>
    <w:tmpl w:val="7D8CE214"/>
    <w:styleLink w:val="WWOutlineListStyle8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9">
    <w:nsid w:val="1D951978"/>
    <w:multiLevelType w:val="multilevel"/>
    <w:tmpl w:val="B06CB91C"/>
    <w:styleLink w:val="WWOutlineListStyle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0">
    <w:nsid w:val="1DB861BA"/>
    <w:multiLevelType w:val="multilevel"/>
    <w:tmpl w:val="CB7CD6CA"/>
    <w:styleLink w:val="WW8Num32"/>
    <w:lvl w:ilvl="0">
      <w:start w:val="1"/>
      <w:numFmt w:val="decimal"/>
      <w:lvlText w:val="%1."/>
      <w:lvlJc w:val="left"/>
      <w:rPr>
        <w:rFonts w:ascii="Arial" w:hAnsi="Arial" w:cs="Arial"/>
        <w:b/>
        <w:sz w:val="20"/>
        <w:szCs w:val="20"/>
      </w:rPr>
    </w:lvl>
    <w:lvl w:ilvl="1">
      <w:start w:val="1"/>
      <w:numFmt w:val="decimal"/>
      <w:lvlText w:val="%2)"/>
      <w:lvlJc w:val="left"/>
      <w:rPr>
        <w:rFonts w:ascii="Arial" w:hAnsi="Arial" w:cs="Times New Roman"/>
        <w:b w:val="0"/>
        <w:i w:val="0"/>
        <w:color w:val="0000CC"/>
        <w:sz w:val="20"/>
      </w:rPr>
    </w:lvl>
    <w:lvl w:ilvl="2">
      <w:start w:val="1"/>
      <w:numFmt w:val="lowerLetter"/>
      <w:lvlText w:val="%3)"/>
      <w:lvlJc w:val="left"/>
      <w:rPr>
        <w:rFonts w:ascii="Times New Roman" w:hAnsi="Times New Roman" w:cs="Times New Roman"/>
        <w:b w:val="0"/>
        <w:i w:val="0"/>
        <w:sz w:val="22"/>
      </w:rPr>
    </w:lvl>
    <w:lvl w:ilvl="3">
      <w:start w:val="1"/>
      <w:numFmt w:val="decimal"/>
      <w:lvlText w:val="%4)"/>
      <w:lvlJc w:val="left"/>
    </w:lvl>
    <w:lvl w:ilvl="4">
      <w:start w:val="1"/>
      <w:numFmt w:val="lowerLetter"/>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nsid w:val="1DC37013"/>
    <w:multiLevelType w:val="multilevel"/>
    <w:tmpl w:val="9CD65A96"/>
    <w:styleLink w:val="WWOutlineListStyle10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2">
    <w:nsid w:val="1E525B6D"/>
    <w:multiLevelType w:val="multilevel"/>
    <w:tmpl w:val="417CA558"/>
    <w:styleLink w:val="WWOutlineListStyle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3">
    <w:nsid w:val="1EBC3F8E"/>
    <w:multiLevelType w:val="multilevel"/>
    <w:tmpl w:val="D2CC8668"/>
    <w:styleLink w:val="WW8Num59"/>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4">
    <w:nsid w:val="1EE740B3"/>
    <w:multiLevelType w:val="multilevel"/>
    <w:tmpl w:val="8D407C66"/>
    <w:styleLink w:val="WWOutlineListStyle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5">
    <w:nsid w:val="201E5F10"/>
    <w:multiLevelType w:val="multilevel"/>
    <w:tmpl w:val="44D2A04C"/>
    <w:styleLink w:val="WWOutlineListStyle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6">
    <w:nsid w:val="213E6F3D"/>
    <w:multiLevelType w:val="multilevel"/>
    <w:tmpl w:val="792648B0"/>
    <w:styleLink w:val="WWOutlineListStyle1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7">
    <w:nsid w:val="21974634"/>
    <w:multiLevelType w:val="multilevel"/>
    <w:tmpl w:val="D6FE48A6"/>
    <w:styleLink w:val="WWOutlineListStyle5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8">
    <w:nsid w:val="21E04A5D"/>
    <w:multiLevelType w:val="multilevel"/>
    <w:tmpl w:val="312CC56C"/>
    <w:styleLink w:val="WWOutlineListStyle9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9">
    <w:nsid w:val="225313A3"/>
    <w:multiLevelType w:val="multilevel"/>
    <w:tmpl w:val="0F1047AA"/>
    <w:styleLink w:val="WWOutlineListStyle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0">
    <w:nsid w:val="229602EF"/>
    <w:multiLevelType w:val="multilevel"/>
    <w:tmpl w:val="5888E49E"/>
    <w:styleLink w:val="WW8Num31"/>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1">
    <w:nsid w:val="238018DB"/>
    <w:multiLevelType w:val="multilevel"/>
    <w:tmpl w:val="74DA5120"/>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2">
    <w:nsid w:val="258461BE"/>
    <w:multiLevelType w:val="multilevel"/>
    <w:tmpl w:val="142AE99A"/>
    <w:styleLink w:val="WWOutlineListStyle10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3">
    <w:nsid w:val="27D67B4E"/>
    <w:multiLevelType w:val="multilevel"/>
    <w:tmpl w:val="44388266"/>
    <w:styleLink w:val="WW8Num50"/>
    <w:lvl w:ilvl="0">
      <w:start w:val="4"/>
      <w:numFmt w:val="decimal"/>
      <w:lvlText w:val="%1."/>
      <w:lvlJc w:val="left"/>
      <w:rPr>
        <w:color w:val="000000"/>
      </w:rPr>
    </w:lvl>
    <w:lvl w:ilvl="1">
      <w:start w:val="1"/>
      <w:numFmt w:val="decimal"/>
      <w:lvlText w:val="%1.%2."/>
      <w:lvlJc w:val="left"/>
      <w:rPr>
        <w:rFonts w:ascii="Times New Roman" w:hAnsi="Times New Roman" w:cs="Times New Roman"/>
        <w:b w:val="0"/>
        <w:i w:val="0"/>
        <w:color w:val="000000"/>
        <w:sz w:val="22"/>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64">
    <w:nsid w:val="27EF2DC8"/>
    <w:multiLevelType w:val="multilevel"/>
    <w:tmpl w:val="219CEA3E"/>
    <w:styleLink w:val="WWOutlineListStyle1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5">
    <w:nsid w:val="284C1648"/>
    <w:multiLevelType w:val="multilevel"/>
    <w:tmpl w:val="D4520D92"/>
    <w:styleLink w:val="WW8Num11"/>
    <w:lvl w:ilvl="0">
      <w:start w:val="6"/>
      <w:numFmt w:val="decimal"/>
      <w:lvlText w:val="%1."/>
      <w:lvlJc w:val="left"/>
    </w:lvl>
    <w:lvl w:ilvl="1">
      <w:start w:val="1"/>
      <w:numFmt w:val="none"/>
      <w:lvlText w:val="7.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6">
    <w:nsid w:val="285E5E31"/>
    <w:multiLevelType w:val="multilevel"/>
    <w:tmpl w:val="7C88E6EC"/>
    <w:styleLink w:val="WW8Num41"/>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7">
    <w:nsid w:val="28A34260"/>
    <w:multiLevelType w:val="multilevel"/>
    <w:tmpl w:val="22126C14"/>
    <w:styleLink w:val="WWOutlineListStyle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8">
    <w:nsid w:val="29583EDD"/>
    <w:multiLevelType w:val="multilevel"/>
    <w:tmpl w:val="DEB2EC24"/>
    <w:styleLink w:val="WWOutlineListStyle7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9">
    <w:nsid w:val="29BB2436"/>
    <w:multiLevelType w:val="multilevel"/>
    <w:tmpl w:val="C384530A"/>
    <w:styleLink w:val="WW8Num16"/>
    <w:lvl w:ilvl="0">
      <w:start w:val="1"/>
      <w:numFmt w:val="decimal"/>
      <w:lvlText w:val="%1)"/>
      <w:lvlJc w:val="left"/>
      <w:rPr>
        <w:rFonts w:ascii="Times New Roman" w:hAnsi="Times New Roman" w:cs="Times New Roman"/>
        <w:b w:val="0"/>
        <w:i w:val="0"/>
        <w:color w:val="000000"/>
        <w:sz w:val="22"/>
        <w:szCs w:val="18"/>
      </w:rPr>
    </w:lvl>
    <w:lvl w:ilvl="1">
      <w:start w:val="1"/>
      <w:numFmt w:val="lowerLetter"/>
      <w:lvlText w:val="%2."/>
      <w:lvlJc w:val="left"/>
    </w:lvl>
    <w:lvl w:ilvl="2">
      <w:start w:val="1"/>
      <w:numFmt w:val="lowerRoman"/>
      <w:lvlText w:val="%3."/>
      <w:lvlJc w:val="right"/>
    </w:lvl>
    <w:lvl w:ilvl="3">
      <w:start w:val="1"/>
      <w:numFmt w:val="decimal"/>
      <w:lvlText w:val="%4)"/>
      <w:lvlJc w:val="left"/>
      <w:rPr>
        <w:rFonts w:ascii="Arial" w:hAnsi="Arial" w:cs="Arial"/>
        <w:b w:val="0"/>
        <w:i w:val="0"/>
        <w:sz w:val="20"/>
      </w:rPr>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0">
    <w:nsid w:val="2B6D27E7"/>
    <w:multiLevelType w:val="multilevel"/>
    <w:tmpl w:val="1610CBCE"/>
    <w:styleLink w:val="WW8Num15"/>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1">
    <w:nsid w:val="2CD407B2"/>
    <w:multiLevelType w:val="multilevel"/>
    <w:tmpl w:val="E03E4BE0"/>
    <w:styleLink w:val="WWOutlineListStyle7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2">
    <w:nsid w:val="2DD87767"/>
    <w:multiLevelType w:val="multilevel"/>
    <w:tmpl w:val="04E6666E"/>
    <w:styleLink w:val="WWOutlineListStyle1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3">
    <w:nsid w:val="2EF2342E"/>
    <w:multiLevelType w:val="multilevel"/>
    <w:tmpl w:val="FEC42D20"/>
    <w:styleLink w:val="WWOutlineListStyle8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4">
    <w:nsid w:val="2F3668B6"/>
    <w:multiLevelType w:val="multilevel"/>
    <w:tmpl w:val="D13A4F40"/>
    <w:styleLink w:val="WWOutlineListStyle6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5">
    <w:nsid w:val="2F492EB8"/>
    <w:multiLevelType w:val="multilevel"/>
    <w:tmpl w:val="0C92770C"/>
    <w:styleLink w:val="WWOutlineListStyle6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6">
    <w:nsid w:val="306C59AF"/>
    <w:multiLevelType w:val="multilevel"/>
    <w:tmpl w:val="9208D4D4"/>
    <w:styleLink w:val="WW8Num40"/>
    <w:lvl w:ilvl="0">
      <w:start w:val="28"/>
      <w:numFmt w:val="none"/>
      <w:lvlText w:val="30.%1"/>
      <w:lvlJc w:val="left"/>
      <w:rPr>
        <w:rFonts w:ascii="Arial" w:hAnsi="Arial" w:cs="Arial"/>
        <w:b/>
        <w:i w:val="0"/>
        <w:color w:val="000000"/>
        <w:sz w:val="20"/>
        <w:szCs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7">
    <w:nsid w:val="31681E75"/>
    <w:multiLevelType w:val="multilevel"/>
    <w:tmpl w:val="70DACA26"/>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8">
    <w:nsid w:val="317D4F11"/>
    <w:multiLevelType w:val="multilevel"/>
    <w:tmpl w:val="0EC6051A"/>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9">
    <w:nsid w:val="3279041F"/>
    <w:multiLevelType w:val="multilevel"/>
    <w:tmpl w:val="7CF2E11E"/>
    <w:styleLink w:val="WW8Num19"/>
    <w:lvl w:ilvl="0">
      <w:start w:val="1"/>
      <w:numFmt w:val="lowerLetter"/>
      <w:lvlText w:val="%1)"/>
      <w:lvlJc w:val="left"/>
      <w:rPr>
        <w:rFonts w:ascii="Arial" w:hAnsi="Arial" w:cs="Arial"/>
        <w:b w:val="0"/>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0">
    <w:nsid w:val="33B43746"/>
    <w:multiLevelType w:val="multilevel"/>
    <w:tmpl w:val="83A8684A"/>
    <w:styleLink w:val="WWOutlineListStyle8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346E0BBF"/>
    <w:multiLevelType w:val="multilevel"/>
    <w:tmpl w:val="91A04742"/>
    <w:styleLink w:val="WWOutlineListStyle7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2">
    <w:nsid w:val="34D47569"/>
    <w:multiLevelType w:val="multilevel"/>
    <w:tmpl w:val="305E05FC"/>
    <w:styleLink w:val="WW8Num38"/>
    <w:lvl w:ilvl="0">
      <w:numFmt w:val="bullet"/>
      <w:lvlText w:val=""/>
      <w:lvlJc w:val="left"/>
      <w:rPr>
        <w:rFonts w:ascii="Symbol" w:hAnsi="Symbol" w:cs="Symbol"/>
        <w:sz w:val="2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sz w:val="20"/>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sz w:val="20"/>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83">
    <w:nsid w:val="34D92031"/>
    <w:multiLevelType w:val="multilevel"/>
    <w:tmpl w:val="79146998"/>
    <w:styleLink w:val="WW8Num18"/>
    <w:lvl w:ilvl="0">
      <w:start w:val="1"/>
      <w:numFmt w:val="lowerLetter"/>
      <w:lvlText w:val="%1)"/>
      <w:lvlJc w:val="left"/>
      <w:rPr>
        <w:rFonts w:ascii="Arial" w:hAnsi="Arial" w:cs="Arial"/>
        <w:b w:val="0"/>
        <w:i w:val="0"/>
        <w:color w:val="000000"/>
        <w:sz w:val="20"/>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4">
    <w:nsid w:val="35F117BF"/>
    <w:multiLevelType w:val="multilevel"/>
    <w:tmpl w:val="4D842CF6"/>
    <w:styleLink w:val="WW8Num49"/>
    <w:lvl w:ilvl="0">
      <w:start w:val="1"/>
      <w:numFmt w:val="decimal"/>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5">
    <w:nsid w:val="35FD730A"/>
    <w:multiLevelType w:val="hybridMultilevel"/>
    <w:tmpl w:val="08A85F90"/>
    <w:lvl w:ilvl="0" w:tplc="04150001">
      <w:start w:val="1"/>
      <w:numFmt w:val="bullet"/>
      <w:lvlText w:val=""/>
      <w:lvlJc w:val="left"/>
      <w:pPr>
        <w:ind w:left="770" w:hanging="360"/>
      </w:pPr>
      <w:rPr>
        <w:rFonts w:ascii="Symbol" w:hAnsi="Symbol" w:hint="default"/>
      </w:rPr>
    </w:lvl>
    <w:lvl w:ilvl="1" w:tplc="04150003" w:tentative="1">
      <w:start w:val="1"/>
      <w:numFmt w:val="bullet"/>
      <w:lvlText w:val="o"/>
      <w:lvlJc w:val="left"/>
      <w:pPr>
        <w:ind w:left="1490" w:hanging="360"/>
      </w:pPr>
      <w:rPr>
        <w:rFonts w:ascii="Courier New" w:hAnsi="Courier New" w:cs="Courier New" w:hint="default"/>
      </w:rPr>
    </w:lvl>
    <w:lvl w:ilvl="2" w:tplc="04150005" w:tentative="1">
      <w:start w:val="1"/>
      <w:numFmt w:val="bullet"/>
      <w:lvlText w:val=""/>
      <w:lvlJc w:val="left"/>
      <w:pPr>
        <w:ind w:left="2210" w:hanging="360"/>
      </w:pPr>
      <w:rPr>
        <w:rFonts w:ascii="Wingdings" w:hAnsi="Wingdings" w:hint="default"/>
      </w:rPr>
    </w:lvl>
    <w:lvl w:ilvl="3" w:tplc="04150001" w:tentative="1">
      <w:start w:val="1"/>
      <w:numFmt w:val="bullet"/>
      <w:lvlText w:val=""/>
      <w:lvlJc w:val="left"/>
      <w:pPr>
        <w:ind w:left="2930" w:hanging="360"/>
      </w:pPr>
      <w:rPr>
        <w:rFonts w:ascii="Symbol" w:hAnsi="Symbol" w:hint="default"/>
      </w:rPr>
    </w:lvl>
    <w:lvl w:ilvl="4" w:tplc="04150003" w:tentative="1">
      <w:start w:val="1"/>
      <w:numFmt w:val="bullet"/>
      <w:lvlText w:val="o"/>
      <w:lvlJc w:val="left"/>
      <w:pPr>
        <w:ind w:left="3650" w:hanging="360"/>
      </w:pPr>
      <w:rPr>
        <w:rFonts w:ascii="Courier New" w:hAnsi="Courier New" w:cs="Courier New" w:hint="default"/>
      </w:rPr>
    </w:lvl>
    <w:lvl w:ilvl="5" w:tplc="04150005" w:tentative="1">
      <w:start w:val="1"/>
      <w:numFmt w:val="bullet"/>
      <w:lvlText w:val=""/>
      <w:lvlJc w:val="left"/>
      <w:pPr>
        <w:ind w:left="4370" w:hanging="360"/>
      </w:pPr>
      <w:rPr>
        <w:rFonts w:ascii="Wingdings" w:hAnsi="Wingdings" w:hint="default"/>
      </w:rPr>
    </w:lvl>
    <w:lvl w:ilvl="6" w:tplc="04150001" w:tentative="1">
      <w:start w:val="1"/>
      <w:numFmt w:val="bullet"/>
      <w:lvlText w:val=""/>
      <w:lvlJc w:val="left"/>
      <w:pPr>
        <w:ind w:left="5090" w:hanging="360"/>
      </w:pPr>
      <w:rPr>
        <w:rFonts w:ascii="Symbol" w:hAnsi="Symbol" w:hint="default"/>
      </w:rPr>
    </w:lvl>
    <w:lvl w:ilvl="7" w:tplc="04150003" w:tentative="1">
      <w:start w:val="1"/>
      <w:numFmt w:val="bullet"/>
      <w:lvlText w:val="o"/>
      <w:lvlJc w:val="left"/>
      <w:pPr>
        <w:ind w:left="5810" w:hanging="360"/>
      </w:pPr>
      <w:rPr>
        <w:rFonts w:ascii="Courier New" w:hAnsi="Courier New" w:cs="Courier New" w:hint="default"/>
      </w:rPr>
    </w:lvl>
    <w:lvl w:ilvl="8" w:tplc="04150005" w:tentative="1">
      <w:start w:val="1"/>
      <w:numFmt w:val="bullet"/>
      <w:lvlText w:val=""/>
      <w:lvlJc w:val="left"/>
      <w:pPr>
        <w:ind w:left="6530" w:hanging="360"/>
      </w:pPr>
      <w:rPr>
        <w:rFonts w:ascii="Wingdings" w:hAnsi="Wingdings" w:hint="default"/>
      </w:rPr>
    </w:lvl>
  </w:abstractNum>
  <w:abstractNum w:abstractNumId="86">
    <w:nsid w:val="36772B77"/>
    <w:multiLevelType w:val="multilevel"/>
    <w:tmpl w:val="5D2E03E6"/>
    <w:styleLink w:val="WW8Num21"/>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87">
    <w:nsid w:val="36A05BFA"/>
    <w:multiLevelType w:val="multilevel"/>
    <w:tmpl w:val="C13E0EAC"/>
    <w:styleLink w:val="WW8Num2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8">
    <w:nsid w:val="379E5FAF"/>
    <w:multiLevelType w:val="multilevel"/>
    <w:tmpl w:val="228CC042"/>
    <w:styleLink w:val="WWOutlineListStyle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9">
    <w:nsid w:val="37B019E4"/>
    <w:multiLevelType w:val="multilevel"/>
    <w:tmpl w:val="F25073AC"/>
    <w:styleLink w:val="WWOutlineListStyle1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0">
    <w:nsid w:val="39FE019B"/>
    <w:multiLevelType w:val="multilevel"/>
    <w:tmpl w:val="A2B0A8B4"/>
    <w:styleLink w:val="WWOutlineListStyle9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3AFC1931"/>
    <w:multiLevelType w:val="multilevel"/>
    <w:tmpl w:val="2BFE069A"/>
    <w:styleLink w:val="WW8Num54"/>
    <w:lvl w:ilvl="0">
      <w:start w:val="1"/>
      <w:numFmt w:val="decimal"/>
      <w:lvlText w:val="%1"/>
      <w:lvlJc w:val="left"/>
      <w:rPr>
        <w:rFonts w:ascii="Times New Roman" w:hAnsi="Times New Roman" w:cs="Times New Roman"/>
        <w:b w:val="0"/>
        <w:bCs w:val="0"/>
        <w:i w:val="0"/>
        <w:iCs w:val="0"/>
        <w:color w:val="000000"/>
        <w:sz w:val="22"/>
        <w:szCs w:val="24"/>
      </w:rPr>
    </w:lvl>
    <w:lvl w:ilvl="1">
      <w:start w:val="1"/>
      <w:numFmt w:val="none"/>
      <w:lvlText w:val="19.1.%2"/>
      <w:lvlJc w:val="left"/>
      <w:rPr>
        <w:rFonts w:ascii="Arial" w:hAnsi="Arial" w:cs="Arial"/>
        <w:b w:val="0"/>
        <w:bCs w:val="0"/>
        <w:i w:val="0"/>
        <w:iCs w:val="0"/>
        <w:color w:val="000000"/>
        <w:sz w:val="20"/>
        <w:szCs w:val="24"/>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2">
    <w:nsid w:val="3B0163EE"/>
    <w:multiLevelType w:val="multilevel"/>
    <w:tmpl w:val="D278C29C"/>
    <w:styleLink w:val="WWOutlineListStyle6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3C5003D9"/>
    <w:multiLevelType w:val="multilevel"/>
    <w:tmpl w:val="80801122"/>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4">
    <w:nsid w:val="3C64798E"/>
    <w:multiLevelType w:val="multilevel"/>
    <w:tmpl w:val="2D9AC350"/>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5">
    <w:nsid w:val="3DAF2B4B"/>
    <w:multiLevelType w:val="multilevel"/>
    <w:tmpl w:val="0B38E4D2"/>
    <w:styleLink w:val="WW8Num2"/>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6">
    <w:nsid w:val="3FEC798C"/>
    <w:multiLevelType w:val="multilevel"/>
    <w:tmpl w:val="7ACC3F44"/>
    <w:lvl w:ilvl="0">
      <w:start w:val="1"/>
      <w:numFmt w:val="decimal"/>
      <w:lvlText w:val="%1)"/>
      <w:lvlJc w:val="left"/>
      <w:pPr>
        <w:ind w:left="405" w:hanging="360"/>
      </w:pPr>
      <w:rPr>
        <w:rFonts w:ascii="Arial" w:eastAsia="SimSun" w:hAnsi="Arial"/>
        <w:b w:val="0"/>
        <w:i w:val="0"/>
        <w:color w:val="C00000"/>
        <w:sz w:val="16"/>
        <w:szCs w:val="16"/>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97">
    <w:nsid w:val="3FEF7C4A"/>
    <w:multiLevelType w:val="multilevel"/>
    <w:tmpl w:val="D6285ED0"/>
    <w:styleLink w:val="WWOutlineListStyle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8">
    <w:nsid w:val="406517BA"/>
    <w:multiLevelType w:val="multilevel"/>
    <w:tmpl w:val="D78A88F8"/>
    <w:styleLink w:val="WWOutlineListStyle9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9">
    <w:nsid w:val="40DB47F2"/>
    <w:multiLevelType w:val="multilevel"/>
    <w:tmpl w:val="C88090F4"/>
    <w:styleLink w:val="WWOutlineListStyle6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40E602EF"/>
    <w:multiLevelType w:val="multilevel"/>
    <w:tmpl w:val="84343E2A"/>
    <w:styleLink w:val="WWOutlineListStyle8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1">
    <w:nsid w:val="414E1AFE"/>
    <w:multiLevelType w:val="multilevel"/>
    <w:tmpl w:val="5D863EAA"/>
    <w:styleLink w:val="WW8Num14"/>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2">
    <w:nsid w:val="415F0F5B"/>
    <w:multiLevelType w:val="multilevel"/>
    <w:tmpl w:val="A1EA3D2C"/>
    <w:styleLink w:val="WWOutlineListStyle1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3">
    <w:nsid w:val="425B5DA9"/>
    <w:multiLevelType w:val="multilevel"/>
    <w:tmpl w:val="E954D0C8"/>
    <w:styleLink w:val="WWOutlineListStyle1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pStyle w:val="Nagwek6"/>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4">
    <w:nsid w:val="43C64B6F"/>
    <w:multiLevelType w:val="multilevel"/>
    <w:tmpl w:val="4EBCDE86"/>
    <w:styleLink w:val="WW8Num37"/>
    <w:lvl w:ilvl="0">
      <w:start w:val="1"/>
      <w:numFmt w:val="lowerLetter"/>
      <w:lvlText w:val="%1)"/>
      <w:lvlJc w:val="left"/>
      <w:rPr>
        <w:rFonts w:ascii="Arial" w:hAnsi="Arial" w:cs="Arial"/>
        <w:b w:val="0"/>
        <w:i w:val="0"/>
        <w:color w:val="000000"/>
        <w:sz w:val="18"/>
        <w:szCs w:val="18"/>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5">
    <w:nsid w:val="44262843"/>
    <w:multiLevelType w:val="multilevel"/>
    <w:tmpl w:val="89B2E854"/>
    <w:styleLink w:val="WWOutlineListStyle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6">
    <w:nsid w:val="44693BAC"/>
    <w:multiLevelType w:val="multilevel"/>
    <w:tmpl w:val="C7B861EC"/>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44B87EB7"/>
    <w:multiLevelType w:val="multilevel"/>
    <w:tmpl w:val="E8C8E79A"/>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45BA439B"/>
    <w:multiLevelType w:val="multilevel"/>
    <w:tmpl w:val="B9B03B8C"/>
    <w:styleLink w:val="WW8Num9"/>
    <w:lvl w:ilvl="0">
      <w:start w:val="1"/>
      <w:numFmt w:val="decimal"/>
      <w:lvlText w:val="5.%1"/>
      <w:lvlJc w:val="left"/>
      <w:rPr>
        <w:rFonts w:ascii="Arial" w:hAnsi="Arial" w:cs="Arial"/>
        <w:b/>
        <w:sz w:val="20"/>
        <w:szCs w:val="20"/>
      </w:rPr>
    </w:lvl>
    <w:lvl w:ilvl="1">
      <w:start w:val="1"/>
      <w:numFmt w:val="decimal"/>
      <w:lvlText w:val="%1.%2."/>
      <w:lvlJc w:val="left"/>
      <w:rPr>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9">
    <w:nsid w:val="473A4A72"/>
    <w:multiLevelType w:val="multilevel"/>
    <w:tmpl w:val="602E41F6"/>
    <w:styleLink w:val="WW8Num291"/>
    <w:lvl w:ilvl="0">
      <w:start w:val="1"/>
      <w:numFmt w:val="lowerLetter"/>
      <w:lvlText w:val="%1)"/>
      <w:lvlJc w:val="left"/>
      <w:rPr>
        <w:rFonts w:ascii="Arial" w:hAnsi="Arial" w:cs="Arial"/>
        <w:b w:val="0"/>
        <w:i w:val="0"/>
        <w:color w:val="000000"/>
        <w:sz w:val="20"/>
        <w:szCs w:val="22"/>
      </w:rPr>
    </w:lvl>
    <w:lvl w:ilvl="1">
      <w:start w:val="1"/>
      <w:numFmt w:val="lowerLetter"/>
      <w:lvlText w:val="%2."/>
      <w:lvlJc w:val="left"/>
    </w:lvl>
    <w:lvl w:ilvl="2">
      <w:start w:val="1"/>
      <w:numFmt w:val="lowerLetter"/>
      <w:lvlText w:val="%3)"/>
      <w:lvlJc w:val="left"/>
      <w:rPr>
        <w:rFonts w:ascii="Arial" w:hAnsi="Arial" w:cs="Arial"/>
        <w:b w:val="0"/>
        <w:i w:val="0"/>
        <w:color w:val="000000"/>
        <w:sz w:val="20"/>
        <w:szCs w:val="22"/>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0">
    <w:nsid w:val="478E6059"/>
    <w:multiLevelType w:val="multilevel"/>
    <w:tmpl w:val="FC2EFB98"/>
    <w:styleLink w:val="WW8Num36"/>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11">
    <w:nsid w:val="479C7166"/>
    <w:multiLevelType w:val="multilevel"/>
    <w:tmpl w:val="4E8847D2"/>
    <w:styleLink w:val="WWOutlineListStyle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2">
    <w:nsid w:val="47A95886"/>
    <w:multiLevelType w:val="multilevel"/>
    <w:tmpl w:val="B7749044"/>
    <w:styleLink w:val="WWOutlineListStyle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3">
    <w:nsid w:val="47CB084B"/>
    <w:multiLevelType w:val="multilevel"/>
    <w:tmpl w:val="9E1E94D2"/>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4">
    <w:nsid w:val="47F00110"/>
    <w:multiLevelType w:val="multilevel"/>
    <w:tmpl w:val="C884FA36"/>
    <w:styleLink w:val="WWOutlineListStyle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5">
    <w:nsid w:val="48412A0A"/>
    <w:multiLevelType w:val="multilevel"/>
    <w:tmpl w:val="133645EE"/>
    <w:styleLink w:val="WWOutlineListStyle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487271C0"/>
    <w:multiLevelType w:val="multilevel"/>
    <w:tmpl w:val="21ECCD4E"/>
    <w:styleLink w:val="WWOutlineListStyle5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nsid w:val="48CA3824"/>
    <w:multiLevelType w:val="multilevel"/>
    <w:tmpl w:val="1828FB92"/>
    <w:styleLink w:val="WW8Num1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8">
    <w:nsid w:val="498A0619"/>
    <w:multiLevelType w:val="multilevel"/>
    <w:tmpl w:val="459A95D0"/>
    <w:styleLink w:val="WWOutlineListStyle10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9">
    <w:nsid w:val="498B170D"/>
    <w:multiLevelType w:val="multilevel"/>
    <w:tmpl w:val="15629982"/>
    <w:styleLink w:val="WWOutlineListStyle9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0">
    <w:nsid w:val="4ACC4A29"/>
    <w:multiLevelType w:val="multilevel"/>
    <w:tmpl w:val="B21A180A"/>
    <w:styleLink w:val="WW8Num65"/>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1">
    <w:nsid w:val="4C3423EA"/>
    <w:multiLevelType w:val="multilevel"/>
    <w:tmpl w:val="0E924A0A"/>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nsid w:val="4C366F66"/>
    <w:multiLevelType w:val="multilevel"/>
    <w:tmpl w:val="C6E4B8A6"/>
    <w:styleLink w:val="WWOutlineListStyle6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3">
    <w:nsid w:val="4CC44DEE"/>
    <w:multiLevelType w:val="multilevel"/>
    <w:tmpl w:val="E93644A4"/>
    <w:styleLink w:val="WW8Num64"/>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24">
    <w:nsid w:val="4DA747D0"/>
    <w:multiLevelType w:val="multilevel"/>
    <w:tmpl w:val="875C5E8E"/>
    <w:styleLink w:val="WW8Num23"/>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5">
    <w:nsid w:val="4DF277D4"/>
    <w:multiLevelType w:val="multilevel"/>
    <w:tmpl w:val="B31CD76A"/>
    <w:styleLink w:val="WWOutlineListStyle1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6">
    <w:nsid w:val="4E8A47BF"/>
    <w:multiLevelType w:val="multilevel"/>
    <w:tmpl w:val="71A64ECA"/>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7">
    <w:nsid w:val="4F220302"/>
    <w:multiLevelType w:val="multilevel"/>
    <w:tmpl w:val="107812DA"/>
    <w:styleLink w:val="WWOutlineListStyle5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8">
    <w:nsid w:val="4F761D66"/>
    <w:multiLevelType w:val="multilevel"/>
    <w:tmpl w:val="03402A70"/>
    <w:styleLink w:val="LFO251"/>
    <w:lvl w:ilvl="0">
      <w:start w:val="1"/>
      <w:numFmt w:val="decimal"/>
      <w:pStyle w:val="TableParagraph"/>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9">
    <w:nsid w:val="4F80343A"/>
    <w:multiLevelType w:val="multilevel"/>
    <w:tmpl w:val="844CE908"/>
    <w:styleLink w:val="WWOutlineListStyle1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0">
    <w:nsid w:val="4FAE7DB3"/>
    <w:multiLevelType w:val="multilevel"/>
    <w:tmpl w:val="183E5D7C"/>
    <w:styleLink w:val="WWOutlineListStyle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1">
    <w:nsid w:val="503A11EA"/>
    <w:multiLevelType w:val="multilevel"/>
    <w:tmpl w:val="E77897E8"/>
    <w:styleLink w:val="WWOutlineListStyle9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2">
    <w:nsid w:val="51020C73"/>
    <w:multiLevelType w:val="multilevel"/>
    <w:tmpl w:val="A71EDD0A"/>
    <w:styleLink w:val="WWOutlineListStyle7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3">
    <w:nsid w:val="51283D68"/>
    <w:multiLevelType w:val="multilevel"/>
    <w:tmpl w:val="F32A3EC0"/>
    <w:styleLink w:val="WWOutlineListStyle5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4">
    <w:nsid w:val="51980DCC"/>
    <w:multiLevelType w:val="multilevel"/>
    <w:tmpl w:val="17520498"/>
    <w:styleLink w:val="WWOutlineListStyle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5">
    <w:nsid w:val="53BE782F"/>
    <w:multiLevelType w:val="multilevel"/>
    <w:tmpl w:val="FC165C10"/>
    <w:styleLink w:val="WWOutlineListStyle5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6">
    <w:nsid w:val="53F8278B"/>
    <w:multiLevelType w:val="multilevel"/>
    <w:tmpl w:val="634CE438"/>
    <w:styleLink w:val="WW8Num34"/>
    <w:lvl w:ilvl="0">
      <w:start w:val="1"/>
      <w:numFmt w:val="lowerLetter"/>
      <w:lvlText w:val="%1)"/>
      <w:lvlJc w:val="left"/>
      <w:rPr>
        <w:rFonts w:ascii="Arial" w:hAnsi="Arial" w:cs="Arial"/>
        <w:b w:val="0"/>
        <w:i w:val="0"/>
        <w:sz w:val="20"/>
      </w:rPr>
    </w:lvl>
    <w:lvl w:ilvl="1">
      <w:start w:val="1"/>
      <w:numFmt w:val="lowerLetter"/>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7">
    <w:nsid w:val="54004F07"/>
    <w:multiLevelType w:val="multilevel"/>
    <w:tmpl w:val="0E24D2B8"/>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8">
    <w:nsid w:val="548C39CE"/>
    <w:multiLevelType w:val="multilevel"/>
    <w:tmpl w:val="AC1C5EEE"/>
    <w:styleLink w:val="WW8Num42"/>
    <w:lvl w:ilvl="0">
      <w:start w:val="1"/>
      <w:numFmt w:val="lowerLetter"/>
      <w:lvlText w:val="%1)"/>
      <w:lvlJc w:val="left"/>
      <w:rPr>
        <w:rFonts w:ascii="Arial" w:hAnsi="Arial" w:cs="Arial"/>
        <w:b w:val="0"/>
        <w:i w:val="0"/>
        <w:color w:val="000000"/>
        <w:sz w:val="20"/>
        <w:szCs w:val="20"/>
      </w:rPr>
    </w:lvl>
    <w:lvl w:ilvl="1">
      <w:numFmt w:val="bullet"/>
      <w:lvlText w:val=""/>
      <w:lvlJc w:val="left"/>
      <w:rPr>
        <w:rFonts w:ascii="Symbol" w:eastAsia="Times New Roman" w:hAnsi="Symbol" w:cs="Times New Roman"/>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9">
    <w:nsid w:val="55630DFE"/>
    <w:multiLevelType w:val="multilevel"/>
    <w:tmpl w:val="E77895B2"/>
    <w:styleLink w:val="WW8Num55"/>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Letter"/>
      <w:lvlText w:val="%3)"/>
      <w:lvlJc w:val="left"/>
      <w:rPr>
        <w:rFonts w:ascii="Arial" w:hAnsi="Arial" w:cs="Arial"/>
        <w:b w:val="0"/>
        <w:bCs w:val="0"/>
        <w:i w:val="0"/>
        <w:iCs w:val="0"/>
        <w:color w:val="000000"/>
        <w:sz w:val="20"/>
        <w:szCs w:val="24"/>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0">
    <w:nsid w:val="55AA22B8"/>
    <w:multiLevelType w:val="multilevel"/>
    <w:tmpl w:val="2F4E0D70"/>
    <w:styleLink w:val="WWOutlineListStyle1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1">
    <w:nsid w:val="56F94500"/>
    <w:multiLevelType w:val="multilevel"/>
    <w:tmpl w:val="C21EAF54"/>
    <w:styleLink w:val="WWOutlineListStyle1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2">
    <w:nsid w:val="574F4704"/>
    <w:multiLevelType w:val="multilevel"/>
    <w:tmpl w:val="45CE6EBE"/>
    <w:styleLink w:val="WW8Num4"/>
    <w:lvl w:ilvl="0">
      <w:start w:val="1"/>
      <w:numFmt w:val="decimal"/>
      <w:lvlText w:val="%1)"/>
      <w:lvlJc w:val="left"/>
      <w:rPr>
        <w:rFonts w:ascii="Arial" w:hAnsi="Arial" w:cs="Times New Roman"/>
        <w:b w:val="0"/>
        <w:i w:val="0"/>
        <w:color w:val="000000"/>
        <w:sz w:val="18"/>
        <w:szCs w:val="18"/>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3">
    <w:nsid w:val="57504F8F"/>
    <w:multiLevelType w:val="multilevel"/>
    <w:tmpl w:val="E2743A0A"/>
    <w:styleLink w:val="WWOutlineListStyle6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4">
    <w:nsid w:val="57CE4A89"/>
    <w:multiLevelType w:val="multilevel"/>
    <w:tmpl w:val="77D21E4C"/>
    <w:styleLink w:val="WWOutlineListStyle9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5">
    <w:nsid w:val="58631D38"/>
    <w:multiLevelType w:val="multilevel"/>
    <w:tmpl w:val="5FBC1626"/>
    <w:styleLink w:val="WW8Num3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6">
    <w:nsid w:val="5867418A"/>
    <w:multiLevelType w:val="multilevel"/>
    <w:tmpl w:val="08040266"/>
    <w:styleLink w:val="WWOutlineListStyle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7">
    <w:nsid w:val="590A1FA4"/>
    <w:multiLevelType w:val="multilevel"/>
    <w:tmpl w:val="168C751E"/>
    <w:styleLink w:val="WWOutlineListStyle1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8">
    <w:nsid w:val="59FC61BC"/>
    <w:multiLevelType w:val="multilevel"/>
    <w:tmpl w:val="514A1038"/>
    <w:styleLink w:val="WWOutlineListStyle8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9">
    <w:nsid w:val="5A04119F"/>
    <w:multiLevelType w:val="multilevel"/>
    <w:tmpl w:val="7C96F55C"/>
    <w:styleLink w:val="WWOutlineListStyle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0">
    <w:nsid w:val="5AAE7D55"/>
    <w:multiLevelType w:val="multilevel"/>
    <w:tmpl w:val="DD2206E0"/>
    <w:styleLink w:val="WWOutlineListStyle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1">
    <w:nsid w:val="5AFE10B8"/>
    <w:multiLevelType w:val="multilevel"/>
    <w:tmpl w:val="393AB3FA"/>
    <w:styleLink w:val="WW8Num45"/>
    <w:lvl w:ilvl="0">
      <w:start w:val="8"/>
      <w:numFmt w:val="decimal"/>
      <w:lvlText w:val="%1."/>
      <w:lvlJc w:val="left"/>
    </w:lvl>
    <w:lvl w:ilvl="1">
      <w:start w:val="1"/>
      <w:numFmt w:val="none"/>
      <w:lvlText w:val="5.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2">
    <w:nsid w:val="5B296F18"/>
    <w:multiLevelType w:val="multilevel"/>
    <w:tmpl w:val="8AC04C3E"/>
    <w:styleLink w:val="WWOutlineListStyle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3">
    <w:nsid w:val="5B336A27"/>
    <w:multiLevelType w:val="multilevel"/>
    <w:tmpl w:val="3056C212"/>
    <w:styleLink w:val="WWOutlineListStyle1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4">
    <w:nsid w:val="5B627860"/>
    <w:multiLevelType w:val="multilevel"/>
    <w:tmpl w:val="AB208DC8"/>
    <w:styleLink w:val="WWOutlineListStyle10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5">
    <w:nsid w:val="5BCD1F68"/>
    <w:multiLevelType w:val="multilevel"/>
    <w:tmpl w:val="FAFA13C6"/>
    <w:styleLink w:val="WWOutlineListStyle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6">
    <w:nsid w:val="5D111C13"/>
    <w:multiLevelType w:val="multilevel"/>
    <w:tmpl w:val="76DEAB86"/>
    <w:styleLink w:val="WWOutlineListStyle1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7">
    <w:nsid w:val="5D7356F7"/>
    <w:multiLevelType w:val="multilevel"/>
    <w:tmpl w:val="2490F40A"/>
    <w:styleLink w:val="WW8Num3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8">
    <w:nsid w:val="5E0F30CE"/>
    <w:multiLevelType w:val="multilevel"/>
    <w:tmpl w:val="018EFB46"/>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9">
    <w:nsid w:val="5E2504F2"/>
    <w:multiLevelType w:val="multilevel"/>
    <w:tmpl w:val="EB023FC4"/>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0">
    <w:nsid w:val="5FB15DFB"/>
    <w:multiLevelType w:val="multilevel"/>
    <w:tmpl w:val="868651A4"/>
    <w:styleLink w:val="WWOutlineListStyle7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1">
    <w:nsid w:val="5FDB2194"/>
    <w:multiLevelType w:val="multilevel"/>
    <w:tmpl w:val="DD1E7890"/>
    <w:styleLink w:val="WWOutlineListStyle10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2">
    <w:nsid w:val="60D22D32"/>
    <w:multiLevelType w:val="multilevel"/>
    <w:tmpl w:val="3482A630"/>
    <w:styleLink w:val="WW8Num24"/>
    <w:lvl w:ilvl="0">
      <w:start w:val="2"/>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3">
    <w:nsid w:val="61A304D6"/>
    <w:multiLevelType w:val="multilevel"/>
    <w:tmpl w:val="46C8D810"/>
    <w:styleLink w:val="WW8Num63"/>
    <w:lvl w:ilvl="0">
      <w:start w:val="6"/>
      <w:numFmt w:val="decimal"/>
      <w:lvlText w:val="%1."/>
      <w:lvlJc w:val="left"/>
    </w:lvl>
    <w:lvl w:ilvl="1">
      <w:start w:val="1"/>
      <w:numFmt w:val="none"/>
      <w:lvlText w:val="5.4.1.%2"/>
      <w:lvlJc w:val="left"/>
    </w:lvl>
    <w:lvl w:ilvl="2">
      <w:start w:val="1"/>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4">
    <w:nsid w:val="61CF0F14"/>
    <w:multiLevelType w:val="multilevel"/>
    <w:tmpl w:val="5BB82C84"/>
    <w:styleLink w:val="WWOutlineListStyle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5">
    <w:nsid w:val="6232642E"/>
    <w:multiLevelType w:val="multilevel"/>
    <w:tmpl w:val="EA4E65C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6">
    <w:nsid w:val="632D0FE1"/>
    <w:multiLevelType w:val="multilevel"/>
    <w:tmpl w:val="C9008474"/>
    <w:styleLink w:val="WW8Num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7">
    <w:nsid w:val="63615259"/>
    <w:multiLevelType w:val="multilevel"/>
    <w:tmpl w:val="CB9239F4"/>
    <w:styleLink w:val="WWOutlineListStyle1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8">
    <w:nsid w:val="639B7633"/>
    <w:multiLevelType w:val="multilevel"/>
    <w:tmpl w:val="9816EAEA"/>
    <w:styleLink w:val="WWOutlineListStyle1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9">
    <w:nsid w:val="63C00843"/>
    <w:multiLevelType w:val="multilevel"/>
    <w:tmpl w:val="6148999E"/>
    <w:styleLink w:val="WW8Num60"/>
    <w:lvl w:ilvl="0">
      <w:start w:val="7"/>
      <w:numFmt w:val="decimal"/>
      <w:lvlText w:val="%1."/>
      <w:lvlJc w:val="left"/>
    </w:lvl>
    <w:lvl w:ilvl="1">
      <w:start w:val="1"/>
      <w:numFmt w:val="none"/>
      <w:lvlText w:val="8.4.1.%2"/>
      <w:lvlJc w:val="left"/>
      <w:rPr>
        <w:rFonts w:ascii="Arial" w:hAnsi="Arial" w:cs="Times New Roman"/>
        <w:b w:val="0"/>
        <w:i w:val="0"/>
        <w:sz w:val="22"/>
      </w:rPr>
    </w:lvl>
    <w:lvl w:ilvl="2">
      <w:start w:val="1"/>
      <w:numFmt w:val="decimal"/>
      <w:lvlText w:val="%1.%2.%3."/>
      <w:lvlJc w:val="left"/>
    </w:lvl>
    <w:lvl w:ilvl="3">
      <w:start w:val="1"/>
      <w:numFmt w:val="none"/>
      <w:lvlText w:val="8.4.1.%4"/>
      <w:lvlJc w:val="left"/>
    </w:lvl>
    <w:lvl w:ilvl="4">
      <w:start w:val="1"/>
      <w:numFmt w:val="none"/>
      <w:lvlText w:val="10.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70">
    <w:nsid w:val="640D069F"/>
    <w:multiLevelType w:val="multilevel"/>
    <w:tmpl w:val="40BAA37A"/>
    <w:styleLink w:val="WWOutlineListStyle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1">
    <w:nsid w:val="64420668"/>
    <w:multiLevelType w:val="multilevel"/>
    <w:tmpl w:val="F710A7DC"/>
    <w:styleLink w:val="WWOutlineListStyle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2">
    <w:nsid w:val="64D04017"/>
    <w:multiLevelType w:val="multilevel"/>
    <w:tmpl w:val="E21A9A0C"/>
    <w:styleLink w:val="WWOutlineListStyle10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3">
    <w:nsid w:val="664E7994"/>
    <w:multiLevelType w:val="multilevel"/>
    <w:tmpl w:val="DCEA7602"/>
    <w:styleLink w:val="WWOutlineListStyle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4">
    <w:nsid w:val="67421388"/>
    <w:multiLevelType w:val="multilevel"/>
    <w:tmpl w:val="ED7C4E62"/>
    <w:styleLink w:val="WW8Num39"/>
    <w:lvl w:ilvl="0">
      <w:start w:val="5"/>
      <w:numFmt w:val="decimal"/>
      <w:lvlText w:val="%1."/>
      <w:lvlJc w:val="left"/>
      <w:rPr>
        <w:rFonts w:ascii="Arial" w:hAnsi="Arial" w:cs="Arial"/>
      </w:rPr>
    </w:lvl>
    <w:lvl w:ilvl="1">
      <w:start w:val="1"/>
      <w:numFmt w:val="none"/>
      <w:lvlText w:val="5.2.%2"/>
      <w:lvlJc w:val="left"/>
      <w:rPr>
        <w:rFonts w:ascii="Arial" w:hAnsi="Arial" w:cs="Arial"/>
      </w:rPr>
    </w:lvl>
    <w:lvl w:ilvl="2">
      <w:start w:val="1"/>
      <w:numFmt w:val="none"/>
      <w:lvlText w:val="5.3.%3"/>
      <w:lvlJc w:val="left"/>
      <w:rPr>
        <w:rFonts w:ascii="Arial" w:hAnsi="Arial" w:cs="Arial"/>
      </w:rPr>
    </w:lvl>
    <w:lvl w:ilvl="3">
      <w:start w:val="1"/>
      <w:numFmt w:val="decimal"/>
      <w:lvlText w:val="%1.%2.%3.%4."/>
      <w:lvlJc w:val="left"/>
      <w:rPr>
        <w:rFonts w:ascii="Arial" w:hAnsi="Arial" w:cs="Arial"/>
      </w:rPr>
    </w:lvl>
    <w:lvl w:ilvl="4">
      <w:start w:val="1"/>
      <w:numFmt w:val="decimal"/>
      <w:lvlText w:val="%1.%2.%3.%4.%5.."/>
      <w:lvlJc w:val="left"/>
      <w:rPr>
        <w:rFonts w:ascii="Arial" w:hAnsi="Arial" w:cs="Arial"/>
      </w:rPr>
    </w:lvl>
    <w:lvl w:ilvl="5">
      <w:start w:val="1"/>
      <w:numFmt w:val="decimal"/>
      <w:lvlText w:val="%1.%2.%3.%4.%5.%6.."/>
      <w:lvlJc w:val="left"/>
      <w:rPr>
        <w:rFonts w:ascii="Arial" w:hAnsi="Arial" w:cs="Arial"/>
      </w:rPr>
    </w:lvl>
    <w:lvl w:ilvl="6">
      <w:start w:val="1"/>
      <w:numFmt w:val="decimal"/>
      <w:lvlText w:val="%1.%2.%3.%4.%5.%6.%7.."/>
      <w:lvlJc w:val="left"/>
      <w:rPr>
        <w:rFonts w:ascii="Arial" w:hAnsi="Arial" w:cs="Arial"/>
      </w:rPr>
    </w:lvl>
    <w:lvl w:ilvl="7">
      <w:start w:val="1"/>
      <w:numFmt w:val="decimal"/>
      <w:lvlText w:val="%1.%2.%3.%4.%5.%6.%7.%8.."/>
      <w:lvlJc w:val="left"/>
      <w:rPr>
        <w:rFonts w:ascii="Arial" w:hAnsi="Arial" w:cs="Arial"/>
      </w:rPr>
    </w:lvl>
    <w:lvl w:ilvl="8">
      <w:start w:val="1"/>
      <w:numFmt w:val="decimal"/>
      <w:lvlText w:val="%1.%2.%3.%4.%5.%6.%7.%8.%9.."/>
      <w:lvlJc w:val="left"/>
      <w:rPr>
        <w:rFonts w:ascii="Arial" w:hAnsi="Arial" w:cs="Arial"/>
      </w:rPr>
    </w:lvl>
  </w:abstractNum>
  <w:abstractNum w:abstractNumId="175">
    <w:nsid w:val="674468D6"/>
    <w:multiLevelType w:val="multilevel"/>
    <w:tmpl w:val="3A148F90"/>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6">
    <w:nsid w:val="67F74A46"/>
    <w:multiLevelType w:val="multilevel"/>
    <w:tmpl w:val="55ECB7E0"/>
    <w:styleLink w:val="WWOutlineListStyle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7">
    <w:nsid w:val="687D592E"/>
    <w:multiLevelType w:val="multilevel"/>
    <w:tmpl w:val="E8BC1620"/>
    <w:styleLink w:val="WW8Num61"/>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8">
    <w:nsid w:val="68D9186C"/>
    <w:multiLevelType w:val="multilevel"/>
    <w:tmpl w:val="4CB08A14"/>
    <w:styleLink w:val="WWOutlineListStyle8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9">
    <w:nsid w:val="68EE3D75"/>
    <w:multiLevelType w:val="multilevel"/>
    <w:tmpl w:val="F87EBDD6"/>
    <w:styleLink w:val="WW8Num20"/>
    <w:lvl w:ilvl="0">
      <w:start w:val="6"/>
      <w:numFmt w:val="decimal"/>
      <w:lvlText w:val="%1."/>
      <w:lvlJc w:val="left"/>
    </w:lvl>
    <w:lvl w:ilvl="1">
      <w:start w:val="1"/>
      <w:numFmt w:val="none"/>
      <w:lvlText w:val="5.4.1.%2"/>
      <w:lvlJc w:val="left"/>
    </w:lvl>
    <w:lvl w:ilvl="2">
      <w:start w:val="3"/>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0">
    <w:nsid w:val="690779C0"/>
    <w:multiLevelType w:val="multilevel"/>
    <w:tmpl w:val="3B627148"/>
    <w:styleLink w:val="WW8Num10"/>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1">
    <w:nsid w:val="69B04799"/>
    <w:multiLevelType w:val="multilevel"/>
    <w:tmpl w:val="E33874EA"/>
    <w:styleLink w:val="WWOutlineListStyle1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2">
    <w:nsid w:val="6A366686"/>
    <w:multiLevelType w:val="multilevel"/>
    <w:tmpl w:val="C358AF90"/>
    <w:styleLink w:val="WWOutlineListStyle7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3">
    <w:nsid w:val="6B6C6ABA"/>
    <w:multiLevelType w:val="multilevel"/>
    <w:tmpl w:val="8158B272"/>
    <w:styleLink w:val="WW8Num48"/>
    <w:lvl w:ilvl="0">
      <w:start w:val="7"/>
      <w:numFmt w:val="decimal"/>
      <w:lvlText w:val="%1."/>
      <w:lvlJc w:val="left"/>
    </w:lvl>
    <w:lvl w:ilvl="1">
      <w:start w:val="1"/>
      <w:numFmt w:val="none"/>
      <w:lvlText w:val="8.4.2.%2"/>
      <w:lvlJc w:val="left"/>
      <w:rPr>
        <w:rFonts w:ascii="Arial" w:hAnsi="Arial" w:cs="Times New Roman"/>
        <w:b w:val="0"/>
        <w:i w:val="0"/>
        <w:sz w:val="22"/>
      </w:rPr>
    </w:lvl>
    <w:lvl w:ilvl="2">
      <w:start w:val="1"/>
      <w:numFmt w:val="none"/>
      <w:lvlText w:val="10.4.2.%3"/>
      <w:lvlJc w:val="left"/>
      <w:rPr>
        <w:rFonts w:ascii="Arial" w:hAnsi="Arial" w:cs="Times New Roman"/>
        <w:b w:val="0"/>
        <w:i w:val="0"/>
        <w:sz w:val="20"/>
      </w:rPr>
    </w:lvl>
    <w:lvl w:ilvl="3">
      <w:start w:val="1"/>
      <w:numFmt w:val="none"/>
      <w:lvlText w:val="8.4.1.%4"/>
      <w:lvlJc w:val="left"/>
    </w:lvl>
    <w:lvl w:ilvl="4">
      <w:start w:val="1"/>
      <w:numFmt w:val="none"/>
      <w:lvlText w:val="8.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4">
    <w:nsid w:val="6C140710"/>
    <w:multiLevelType w:val="multilevel"/>
    <w:tmpl w:val="281E4A5C"/>
    <w:styleLink w:val="WW8Num57"/>
    <w:lvl w:ilvl="0">
      <w:start w:val="10"/>
      <w:numFmt w:val="decimal"/>
      <w:lvlText w:val="%1."/>
      <w:lvlJc w:val="left"/>
      <w:rPr>
        <w:rFonts w:ascii="Arial" w:hAnsi="Arial" w:cs="Arial"/>
        <w:b/>
        <w:sz w:val="20"/>
        <w:szCs w:val="20"/>
      </w:rPr>
    </w:lvl>
    <w:lvl w:ilvl="1">
      <w:start w:val="1"/>
      <w:numFmt w:val="decimal"/>
      <w:lvlText w:val="12.%2."/>
      <w:lvlJc w:val="left"/>
      <w:rPr>
        <w:rFonts w:ascii="Arial" w:hAnsi="Arial" w:cs="Arial"/>
        <w:b/>
        <w:sz w:val="20"/>
        <w:szCs w:val="20"/>
      </w:rPr>
    </w:lvl>
    <w:lvl w:ilvl="2">
      <w:start w:val="1"/>
      <w:numFmt w:val="decimal"/>
      <w:lvlText w:val="%1.%2.%3."/>
      <w:lvlJc w:val="left"/>
      <w:rPr>
        <w:rFonts w:ascii="Arial" w:hAnsi="Arial" w:cs="Arial"/>
        <w:b/>
        <w:sz w:val="20"/>
        <w:szCs w:val="20"/>
      </w:rPr>
    </w:lvl>
    <w:lvl w:ilvl="3">
      <w:start w:val="1"/>
      <w:numFmt w:val="decimal"/>
      <w:lvlText w:val="%1.%2.%3.%4."/>
      <w:lvlJc w:val="left"/>
      <w:rPr>
        <w:rFonts w:ascii="Arial" w:hAnsi="Arial" w:cs="Arial"/>
        <w:b/>
        <w:sz w:val="20"/>
        <w:szCs w:val="20"/>
      </w:rPr>
    </w:lvl>
    <w:lvl w:ilvl="4">
      <w:start w:val="1"/>
      <w:numFmt w:val="decimal"/>
      <w:lvlText w:val="%1.%2.%3.%4.%5."/>
      <w:lvlJc w:val="left"/>
      <w:rPr>
        <w:rFonts w:ascii="Arial" w:hAnsi="Arial" w:cs="Arial"/>
        <w:b/>
        <w:sz w:val="20"/>
        <w:szCs w:val="20"/>
      </w:rPr>
    </w:lvl>
    <w:lvl w:ilvl="5">
      <w:start w:val="1"/>
      <w:numFmt w:val="decimal"/>
      <w:lvlText w:val="%1.%2.%3.%4.%5.%6."/>
      <w:lvlJc w:val="left"/>
      <w:rPr>
        <w:rFonts w:ascii="Arial" w:hAnsi="Arial" w:cs="Arial"/>
        <w:b/>
        <w:sz w:val="20"/>
        <w:szCs w:val="20"/>
      </w:rPr>
    </w:lvl>
    <w:lvl w:ilvl="6">
      <w:start w:val="1"/>
      <w:numFmt w:val="decimal"/>
      <w:lvlText w:val="%1.%2.%3.%4.%5.%6.%7."/>
      <w:lvlJc w:val="left"/>
      <w:rPr>
        <w:rFonts w:ascii="Arial" w:hAnsi="Arial" w:cs="Arial"/>
        <w:b/>
        <w:sz w:val="20"/>
        <w:szCs w:val="20"/>
      </w:rPr>
    </w:lvl>
    <w:lvl w:ilvl="7">
      <w:start w:val="1"/>
      <w:numFmt w:val="decimal"/>
      <w:lvlText w:val="%1.%2.%3.%4.%5.%6.%7.%8."/>
      <w:lvlJc w:val="left"/>
      <w:rPr>
        <w:rFonts w:ascii="Arial" w:hAnsi="Arial" w:cs="Arial"/>
        <w:b/>
        <w:sz w:val="20"/>
        <w:szCs w:val="20"/>
      </w:rPr>
    </w:lvl>
    <w:lvl w:ilvl="8">
      <w:start w:val="1"/>
      <w:numFmt w:val="decimal"/>
      <w:lvlText w:val="%1.%2.%3.%4.%5.%6.%7.%8.%9."/>
      <w:lvlJc w:val="left"/>
      <w:rPr>
        <w:rFonts w:ascii="Arial" w:hAnsi="Arial" w:cs="Arial"/>
        <w:b/>
        <w:sz w:val="20"/>
        <w:szCs w:val="20"/>
      </w:rPr>
    </w:lvl>
  </w:abstractNum>
  <w:abstractNum w:abstractNumId="185">
    <w:nsid w:val="6CF8374F"/>
    <w:multiLevelType w:val="multilevel"/>
    <w:tmpl w:val="0AC69F28"/>
    <w:styleLink w:val="WWOutlineListStyle1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6">
    <w:nsid w:val="6D6509A6"/>
    <w:multiLevelType w:val="multilevel"/>
    <w:tmpl w:val="AD089AFE"/>
    <w:styleLink w:val="WW8Num22"/>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7">
    <w:nsid w:val="6E296C79"/>
    <w:multiLevelType w:val="multilevel"/>
    <w:tmpl w:val="58F0724E"/>
    <w:styleLink w:val="WWOutlineListStyle7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8">
    <w:nsid w:val="6EFA41D1"/>
    <w:multiLevelType w:val="multilevel"/>
    <w:tmpl w:val="786082AA"/>
    <w:styleLink w:val="WWOutlineListStyle6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9">
    <w:nsid w:val="6F474EBE"/>
    <w:multiLevelType w:val="multilevel"/>
    <w:tmpl w:val="47166AB2"/>
    <w:styleLink w:val="WWOutlineListStyle9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0">
    <w:nsid w:val="6FAF693D"/>
    <w:multiLevelType w:val="multilevel"/>
    <w:tmpl w:val="4DF637DE"/>
    <w:styleLink w:val="WWOutlineListStyle8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1">
    <w:nsid w:val="7054244A"/>
    <w:multiLevelType w:val="multilevel"/>
    <w:tmpl w:val="CBFABE06"/>
    <w:styleLink w:val="WWOutlineListStyle1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2">
    <w:nsid w:val="71103EB4"/>
    <w:multiLevelType w:val="multilevel"/>
    <w:tmpl w:val="893093E2"/>
    <w:styleLink w:val="WWOutlineListStyle1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3">
    <w:nsid w:val="716C09C4"/>
    <w:multiLevelType w:val="multilevel"/>
    <w:tmpl w:val="960AAA5A"/>
    <w:styleLink w:val="WWOutlineListStyle7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4">
    <w:nsid w:val="71855542"/>
    <w:multiLevelType w:val="multilevel"/>
    <w:tmpl w:val="2F203860"/>
    <w:styleLink w:val="WWOutlineListStyle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5">
    <w:nsid w:val="71E41987"/>
    <w:multiLevelType w:val="hybridMultilevel"/>
    <w:tmpl w:val="497EB8A2"/>
    <w:lvl w:ilvl="0" w:tplc="04150001">
      <w:start w:val="1"/>
      <w:numFmt w:val="bullet"/>
      <w:lvlText w:val=""/>
      <w:lvlJc w:val="left"/>
      <w:pPr>
        <w:ind w:left="970" w:hanging="360"/>
      </w:pPr>
      <w:rPr>
        <w:rFonts w:ascii="Symbol" w:hAnsi="Symbol" w:hint="default"/>
      </w:rPr>
    </w:lvl>
    <w:lvl w:ilvl="1" w:tplc="04150003" w:tentative="1">
      <w:start w:val="1"/>
      <w:numFmt w:val="bullet"/>
      <w:lvlText w:val="o"/>
      <w:lvlJc w:val="left"/>
      <w:pPr>
        <w:ind w:left="1690" w:hanging="360"/>
      </w:pPr>
      <w:rPr>
        <w:rFonts w:ascii="Courier New" w:hAnsi="Courier New" w:cs="Courier New" w:hint="default"/>
      </w:rPr>
    </w:lvl>
    <w:lvl w:ilvl="2" w:tplc="04150005" w:tentative="1">
      <w:start w:val="1"/>
      <w:numFmt w:val="bullet"/>
      <w:lvlText w:val=""/>
      <w:lvlJc w:val="left"/>
      <w:pPr>
        <w:ind w:left="2410" w:hanging="360"/>
      </w:pPr>
      <w:rPr>
        <w:rFonts w:ascii="Wingdings" w:hAnsi="Wingdings" w:hint="default"/>
      </w:rPr>
    </w:lvl>
    <w:lvl w:ilvl="3" w:tplc="04150001" w:tentative="1">
      <w:start w:val="1"/>
      <w:numFmt w:val="bullet"/>
      <w:lvlText w:val=""/>
      <w:lvlJc w:val="left"/>
      <w:pPr>
        <w:ind w:left="3130" w:hanging="360"/>
      </w:pPr>
      <w:rPr>
        <w:rFonts w:ascii="Symbol" w:hAnsi="Symbol" w:hint="default"/>
      </w:rPr>
    </w:lvl>
    <w:lvl w:ilvl="4" w:tplc="04150003" w:tentative="1">
      <w:start w:val="1"/>
      <w:numFmt w:val="bullet"/>
      <w:lvlText w:val="o"/>
      <w:lvlJc w:val="left"/>
      <w:pPr>
        <w:ind w:left="3850" w:hanging="360"/>
      </w:pPr>
      <w:rPr>
        <w:rFonts w:ascii="Courier New" w:hAnsi="Courier New" w:cs="Courier New" w:hint="default"/>
      </w:rPr>
    </w:lvl>
    <w:lvl w:ilvl="5" w:tplc="04150005" w:tentative="1">
      <w:start w:val="1"/>
      <w:numFmt w:val="bullet"/>
      <w:lvlText w:val=""/>
      <w:lvlJc w:val="left"/>
      <w:pPr>
        <w:ind w:left="4570" w:hanging="360"/>
      </w:pPr>
      <w:rPr>
        <w:rFonts w:ascii="Wingdings" w:hAnsi="Wingdings" w:hint="default"/>
      </w:rPr>
    </w:lvl>
    <w:lvl w:ilvl="6" w:tplc="04150001" w:tentative="1">
      <w:start w:val="1"/>
      <w:numFmt w:val="bullet"/>
      <w:lvlText w:val=""/>
      <w:lvlJc w:val="left"/>
      <w:pPr>
        <w:ind w:left="5290" w:hanging="360"/>
      </w:pPr>
      <w:rPr>
        <w:rFonts w:ascii="Symbol" w:hAnsi="Symbol" w:hint="default"/>
      </w:rPr>
    </w:lvl>
    <w:lvl w:ilvl="7" w:tplc="04150003" w:tentative="1">
      <w:start w:val="1"/>
      <w:numFmt w:val="bullet"/>
      <w:lvlText w:val="o"/>
      <w:lvlJc w:val="left"/>
      <w:pPr>
        <w:ind w:left="6010" w:hanging="360"/>
      </w:pPr>
      <w:rPr>
        <w:rFonts w:ascii="Courier New" w:hAnsi="Courier New" w:cs="Courier New" w:hint="default"/>
      </w:rPr>
    </w:lvl>
    <w:lvl w:ilvl="8" w:tplc="04150005" w:tentative="1">
      <w:start w:val="1"/>
      <w:numFmt w:val="bullet"/>
      <w:lvlText w:val=""/>
      <w:lvlJc w:val="left"/>
      <w:pPr>
        <w:ind w:left="6730" w:hanging="360"/>
      </w:pPr>
      <w:rPr>
        <w:rFonts w:ascii="Wingdings" w:hAnsi="Wingdings" w:hint="default"/>
      </w:rPr>
    </w:lvl>
  </w:abstractNum>
  <w:abstractNum w:abstractNumId="196">
    <w:nsid w:val="7290606E"/>
    <w:multiLevelType w:val="multilevel"/>
    <w:tmpl w:val="47A86302"/>
    <w:styleLink w:val="WWOutlineListStyle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7">
    <w:nsid w:val="73AB47ED"/>
    <w:multiLevelType w:val="multilevel"/>
    <w:tmpl w:val="2A26736A"/>
    <w:styleLink w:val="WW8Num7"/>
    <w:lvl w:ilvl="0">
      <w:start w:val="1"/>
      <w:numFmt w:val="decimal"/>
      <w:lvlText w:val="%1."/>
      <w:lvlJc w:val="left"/>
      <w:rPr>
        <w:color w:val="000000"/>
      </w:rPr>
    </w:lvl>
    <w:lvl w:ilvl="1">
      <w:start w:val="1"/>
      <w:numFmt w:val="none"/>
      <w:lvlText w:val="3.1.%2"/>
      <w:lvlJc w:val="left"/>
      <w:rPr>
        <w:rFonts w:ascii="Arial" w:hAnsi="Arial" w:cs="Arial"/>
        <w:b w:val="0"/>
        <w:i w:val="0"/>
        <w:color w:val="000000"/>
        <w:sz w:val="20"/>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198">
    <w:nsid w:val="75311AD2"/>
    <w:multiLevelType w:val="multilevel"/>
    <w:tmpl w:val="635E96C6"/>
    <w:styleLink w:val="WWOutlineListStyle6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9">
    <w:nsid w:val="753F3BCB"/>
    <w:multiLevelType w:val="multilevel"/>
    <w:tmpl w:val="2BF6EA28"/>
    <w:styleLink w:val="WWOutlineListStyle1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0">
    <w:nsid w:val="7655604D"/>
    <w:multiLevelType w:val="multilevel"/>
    <w:tmpl w:val="642C88DE"/>
    <w:styleLink w:val="WWOutlineListStyle1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1">
    <w:nsid w:val="773B5C7A"/>
    <w:multiLevelType w:val="multilevel"/>
    <w:tmpl w:val="F2C65236"/>
    <w:styleLink w:val="WWOutlineListStyle8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2">
    <w:nsid w:val="789379B8"/>
    <w:multiLevelType w:val="multilevel"/>
    <w:tmpl w:val="B9883906"/>
    <w:styleLink w:val="WWOutlineListStyle1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3">
    <w:nsid w:val="78AA57C6"/>
    <w:multiLevelType w:val="multilevel"/>
    <w:tmpl w:val="1CECCA86"/>
    <w:styleLink w:val="WW8Num28"/>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color w:val="00000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4">
    <w:nsid w:val="78E25931"/>
    <w:multiLevelType w:val="multilevel"/>
    <w:tmpl w:val="CA440B26"/>
    <w:styleLink w:val="WWOutlineListStyle1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5">
    <w:nsid w:val="79212691"/>
    <w:multiLevelType w:val="multilevel"/>
    <w:tmpl w:val="91AE6C22"/>
    <w:styleLink w:val="WW8Num5"/>
    <w:lvl w:ilvl="0">
      <w:start w:val="1"/>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6">
    <w:nsid w:val="792A0E83"/>
    <w:multiLevelType w:val="multilevel"/>
    <w:tmpl w:val="AFCA671E"/>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7">
    <w:nsid w:val="799B03CF"/>
    <w:multiLevelType w:val="multilevel"/>
    <w:tmpl w:val="952C3B68"/>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8">
    <w:nsid w:val="7AB54F7C"/>
    <w:multiLevelType w:val="multilevel"/>
    <w:tmpl w:val="3E103912"/>
    <w:styleLink w:val="WW8Num52"/>
    <w:lvl w:ilvl="0">
      <w:start w:val="5"/>
      <w:numFmt w:val="decimal"/>
      <w:lvlText w:val="%1."/>
      <w:lvlJc w:val="left"/>
    </w:lvl>
    <w:lvl w:ilvl="1">
      <w:start w:val="1"/>
      <w:numFmt w:val="none"/>
      <w:lvlText w:val="8.2.%2"/>
      <w:lvlJc w:val="left"/>
      <w:rPr>
        <w:rFonts w:ascii="Arial" w:hAnsi="Arial" w:cs="Arial"/>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9">
    <w:nsid w:val="7AC4025C"/>
    <w:multiLevelType w:val="multilevel"/>
    <w:tmpl w:val="61DED622"/>
    <w:styleLink w:val="WW8Num53"/>
    <w:lvl w:ilvl="0">
      <w:start w:val="1"/>
      <w:numFmt w:val="decimal"/>
      <w:lvlText w:val="%1)"/>
      <w:lvlJc w:val="left"/>
      <w:rPr>
        <w:rFonts w:ascii="Arial" w:hAnsi="Arial" w:cs="Times New Roman"/>
        <w:b w:val="0"/>
        <w:bCs w:val="0"/>
        <w:i w:val="0"/>
        <w:iCs w:val="0"/>
        <w:color w:val="000000"/>
        <w:sz w:val="20"/>
        <w:szCs w:val="22"/>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0">
    <w:nsid w:val="7B2F1CBD"/>
    <w:multiLevelType w:val="multilevel"/>
    <w:tmpl w:val="4DB45680"/>
    <w:styleLink w:val="WW8Num51"/>
    <w:lvl w:ilvl="0">
      <w:start w:val="5"/>
      <w:numFmt w:val="decimal"/>
      <w:lvlText w:val="%1."/>
      <w:lvlJc w:val="left"/>
      <w:rPr>
        <w:rFonts w:ascii="Arial" w:hAnsi="Arial" w:cs="Arial"/>
        <w:vanish/>
      </w:rPr>
    </w:lvl>
    <w:lvl w:ilvl="1">
      <w:start w:val="1"/>
      <w:numFmt w:val="decimal"/>
      <w:lvlText w:val="%1.%2."/>
      <w:lvlJc w:val="left"/>
      <w:rPr>
        <w:rFonts w:ascii="Arial" w:hAnsi="Arial" w:cs="Arial"/>
        <w:b w:val="0"/>
        <w:i w:val="0"/>
        <w:sz w:val="20"/>
      </w:rPr>
    </w:lvl>
    <w:lvl w:ilvl="2">
      <w:start w:val="1"/>
      <w:numFmt w:val="decimal"/>
      <w:lvlText w:val="%1.%2.%3."/>
      <w:lvlJc w:val="left"/>
      <w:rPr>
        <w:rFonts w:ascii="Arial" w:hAnsi="Arial" w:cs="Arial"/>
        <w:vanish/>
      </w:rPr>
    </w:lvl>
    <w:lvl w:ilvl="3">
      <w:start w:val="1"/>
      <w:numFmt w:val="decimal"/>
      <w:lvlText w:val="%1.%2.%3.%4."/>
      <w:lvlJc w:val="left"/>
      <w:rPr>
        <w:rFonts w:ascii="Arial" w:hAnsi="Arial" w:cs="Arial"/>
        <w:vanish/>
      </w:rPr>
    </w:lvl>
    <w:lvl w:ilvl="4">
      <w:start w:val="1"/>
      <w:numFmt w:val="decimal"/>
      <w:lvlText w:val="%1.%2.%3.%4.%5."/>
      <w:lvlJc w:val="left"/>
      <w:rPr>
        <w:rFonts w:ascii="Arial" w:hAnsi="Arial" w:cs="Arial"/>
        <w:vanish/>
      </w:rPr>
    </w:lvl>
    <w:lvl w:ilvl="5">
      <w:start w:val="1"/>
      <w:numFmt w:val="decimal"/>
      <w:lvlText w:val="%1.%2.%3.%4.%5.%6."/>
      <w:lvlJc w:val="left"/>
      <w:rPr>
        <w:rFonts w:ascii="Arial" w:hAnsi="Arial" w:cs="Arial"/>
        <w:vanish/>
      </w:rPr>
    </w:lvl>
    <w:lvl w:ilvl="6">
      <w:start w:val="1"/>
      <w:numFmt w:val="decimal"/>
      <w:lvlText w:val="%1.%2.%3.%4.%5.%6.%7."/>
      <w:lvlJc w:val="left"/>
      <w:rPr>
        <w:rFonts w:ascii="Arial" w:hAnsi="Arial" w:cs="Arial"/>
        <w:vanish/>
      </w:rPr>
    </w:lvl>
    <w:lvl w:ilvl="7">
      <w:start w:val="1"/>
      <w:numFmt w:val="decimal"/>
      <w:lvlText w:val="%1.%2.%3.%4.%5.%6.%7.%8."/>
      <w:lvlJc w:val="left"/>
      <w:rPr>
        <w:rFonts w:ascii="Arial" w:hAnsi="Arial" w:cs="Arial"/>
        <w:vanish/>
      </w:rPr>
    </w:lvl>
    <w:lvl w:ilvl="8">
      <w:start w:val="1"/>
      <w:numFmt w:val="decimal"/>
      <w:lvlText w:val="%1.%2.%3.%4.%5.%6.%7.%8.%9."/>
      <w:lvlJc w:val="left"/>
      <w:rPr>
        <w:rFonts w:ascii="Arial" w:hAnsi="Arial" w:cs="Arial"/>
        <w:vanish/>
      </w:rPr>
    </w:lvl>
  </w:abstractNum>
  <w:abstractNum w:abstractNumId="211">
    <w:nsid w:val="7B344595"/>
    <w:multiLevelType w:val="multilevel"/>
    <w:tmpl w:val="3EC44A88"/>
    <w:styleLink w:val="WWOutlineListStyle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2">
    <w:nsid w:val="7BFE10FC"/>
    <w:multiLevelType w:val="multilevel"/>
    <w:tmpl w:val="9FEEF0FE"/>
    <w:styleLink w:val="WWOutlineListStyle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3">
    <w:nsid w:val="7C575B39"/>
    <w:multiLevelType w:val="multilevel"/>
    <w:tmpl w:val="D0A4D620"/>
    <w:styleLink w:val="WWOutlineListStyle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4">
    <w:nsid w:val="7D2537E2"/>
    <w:multiLevelType w:val="multilevel"/>
    <w:tmpl w:val="29DA0748"/>
    <w:styleLink w:val="WW8Num35"/>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5">
    <w:nsid w:val="7D8E0365"/>
    <w:multiLevelType w:val="multilevel"/>
    <w:tmpl w:val="F072DE16"/>
    <w:styleLink w:val="WW8Num1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6">
    <w:nsid w:val="7E1D664B"/>
    <w:multiLevelType w:val="multilevel"/>
    <w:tmpl w:val="347E1964"/>
    <w:styleLink w:val="WWOutlineListStyle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7">
    <w:nsid w:val="7E7D53B9"/>
    <w:multiLevelType w:val="multilevel"/>
    <w:tmpl w:val="687834AA"/>
    <w:styleLink w:val="WWOutlineListStyle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8">
    <w:nsid w:val="7F5832A3"/>
    <w:multiLevelType w:val="multilevel"/>
    <w:tmpl w:val="86527C14"/>
    <w:styleLink w:val="WW8Num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9">
    <w:nsid w:val="7FCF096B"/>
    <w:multiLevelType w:val="multilevel"/>
    <w:tmpl w:val="081C7D6C"/>
    <w:styleLink w:val="WW8Num12"/>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abstractNumId w:val="103"/>
  </w:num>
  <w:num w:numId="2">
    <w:abstractNumId w:val="23"/>
  </w:num>
  <w:num w:numId="3">
    <w:abstractNumId w:val="125"/>
  </w:num>
  <w:num w:numId="4">
    <w:abstractNumId w:val="147"/>
  </w:num>
  <w:num w:numId="5">
    <w:abstractNumId w:val="102"/>
  </w:num>
  <w:num w:numId="6">
    <w:abstractNumId w:val="25"/>
  </w:num>
  <w:num w:numId="7">
    <w:abstractNumId w:val="15"/>
  </w:num>
  <w:num w:numId="8">
    <w:abstractNumId w:val="89"/>
  </w:num>
  <w:num w:numId="9">
    <w:abstractNumId w:val="204"/>
  </w:num>
  <w:num w:numId="10">
    <w:abstractNumId w:val="19"/>
  </w:num>
  <w:num w:numId="11">
    <w:abstractNumId w:val="56"/>
  </w:num>
  <w:num w:numId="12">
    <w:abstractNumId w:val="27"/>
  </w:num>
  <w:num w:numId="13">
    <w:abstractNumId w:val="17"/>
  </w:num>
  <w:num w:numId="14">
    <w:abstractNumId w:val="181"/>
  </w:num>
  <w:num w:numId="15">
    <w:abstractNumId w:val="140"/>
  </w:num>
  <w:num w:numId="16">
    <w:abstractNumId w:val="202"/>
  </w:num>
  <w:num w:numId="17">
    <w:abstractNumId w:val="29"/>
  </w:num>
  <w:num w:numId="18">
    <w:abstractNumId w:val="200"/>
  </w:num>
  <w:num w:numId="19">
    <w:abstractNumId w:val="24"/>
  </w:num>
  <w:num w:numId="20">
    <w:abstractNumId w:val="1"/>
  </w:num>
  <w:num w:numId="21">
    <w:abstractNumId w:val="167"/>
  </w:num>
  <w:num w:numId="22">
    <w:abstractNumId w:val="156"/>
  </w:num>
  <w:num w:numId="23">
    <w:abstractNumId w:val="153"/>
  </w:num>
  <w:num w:numId="24">
    <w:abstractNumId w:val="141"/>
  </w:num>
  <w:num w:numId="25">
    <w:abstractNumId w:val="185"/>
  </w:num>
  <w:num w:numId="26">
    <w:abstractNumId w:val="64"/>
  </w:num>
  <w:num w:numId="27">
    <w:abstractNumId w:val="192"/>
  </w:num>
  <w:num w:numId="28">
    <w:abstractNumId w:val="191"/>
  </w:num>
  <w:num w:numId="29">
    <w:abstractNumId w:val="72"/>
  </w:num>
  <w:num w:numId="30">
    <w:abstractNumId w:val="199"/>
  </w:num>
  <w:num w:numId="31">
    <w:abstractNumId w:val="168"/>
  </w:num>
  <w:num w:numId="32">
    <w:abstractNumId w:val="172"/>
  </w:num>
  <w:num w:numId="33">
    <w:abstractNumId w:val="41"/>
  </w:num>
  <w:num w:numId="34">
    <w:abstractNumId w:val="62"/>
  </w:num>
  <w:num w:numId="35">
    <w:abstractNumId w:val="51"/>
  </w:num>
  <w:num w:numId="36">
    <w:abstractNumId w:val="118"/>
  </w:num>
  <w:num w:numId="37">
    <w:abstractNumId w:val="161"/>
  </w:num>
  <w:num w:numId="38">
    <w:abstractNumId w:val="154"/>
  </w:num>
  <w:num w:numId="39">
    <w:abstractNumId w:val="129"/>
  </w:num>
  <w:num w:numId="40">
    <w:abstractNumId w:val="117"/>
  </w:num>
  <w:num w:numId="41">
    <w:abstractNumId w:val="145"/>
  </w:num>
  <w:num w:numId="42">
    <w:abstractNumId w:val="40"/>
  </w:num>
  <w:num w:numId="43">
    <w:abstractNumId w:val="5"/>
  </w:num>
  <w:num w:numId="44">
    <w:abstractNumId w:val="58"/>
  </w:num>
  <w:num w:numId="45">
    <w:abstractNumId w:val="90"/>
  </w:num>
  <w:num w:numId="46">
    <w:abstractNumId w:val="131"/>
  </w:num>
  <w:num w:numId="47">
    <w:abstractNumId w:val="31"/>
  </w:num>
  <w:num w:numId="48">
    <w:abstractNumId w:val="189"/>
  </w:num>
  <w:num w:numId="49">
    <w:abstractNumId w:val="119"/>
  </w:num>
  <w:num w:numId="50">
    <w:abstractNumId w:val="144"/>
  </w:num>
  <w:num w:numId="51">
    <w:abstractNumId w:val="114"/>
  </w:num>
  <w:num w:numId="52">
    <w:abstractNumId w:val="98"/>
  </w:num>
  <w:num w:numId="53">
    <w:abstractNumId w:val="34"/>
  </w:num>
  <w:num w:numId="54">
    <w:abstractNumId w:val="201"/>
  </w:num>
  <w:num w:numId="55">
    <w:abstractNumId w:val="80"/>
  </w:num>
  <w:num w:numId="56">
    <w:abstractNumId w:val="73"/>
  </w:num>
  <w:num w:numId="57">
    <w:abstractNumId w:val="100"/>
  </w:num>
  <w:num w:numId="58">
    <w:abstractNumId w:val="48"/>
  </w:num>
  <w:num w:numId="59">
    <w:abstractNumId w:val="190"/>
  </w:num>
  <w:num w:numId="60">
    <w:abstractNumId w:val="178"/>
  </w:num>
  <w:num w:numId="61">
    <w:abstractNumId w:val="170"/>
  </w:num>
  <w:num w:numId="62">
    <w:abstractNumId w:val="217"/>
  </w:num>
  <w:num w:numId="63">
    <w:abstractNumId w:val="148"/>
  </w:num>
  <w:num w:numId="64">
    <w:abstractNumId w:val="132"/>
  </w:num>
  <w:num w:numId="65">
    <w:abstractNumId w:val="71"/>
  </w:num>
  <w:num w:numId="66">
    <w:abstractNumId w:val="81"/>
  </w:num>
  <w:num w:numId="67">
    <w:abstractNumId w:val="6"/>
  </w:num>
  <w:num w:numId="68">
    <w:abstractNumId w:val="193"/>
  </w:num>
  <w:num w:numId="69">
    <w:abstractNumId w:val="182"/>
  </w:num>
  <w:num w:numId="70">
    <w:abstractNumId w:val="187"/>
  </w:num>
  <w:num w:numId="71">
    <w:abstractNumId w:val="97"/>
  </w:num>
  <w:num w:numId="72">
    <w:abstractNumId w:val="160"/>
  </w:num>
  <w:num w:numId="73">
    <w:abstractNumId w:val="68"/>
  </w:num>
  <w:num w:numId="74">
    <w:abstractNumId w:val="198"/>
  </w:num>
  <w:num w:numId="75">
    <w:abstractNumId w:val="122"/>
  </w:num>
  <w:num w:numId="76">
    <w:abstractNumId w:val="75"/>
  </w:num>
  <w:num w:numId="77">
    <w:abstractNumId w:val="92"/>
  </w:num>
  <w:num w:numId="78">
    <w:abstractNumId w:val="99"/>
  </w:num>
  <w:num w:numId="79">
    <w:abstractNumId w:val="74"/>
  </w:num>
  <w:num w:numId="80">
    <w:abstractNumId w:val="143"/>
  </w:num>
  <w:num w:numId="81">
    <w:abstractNumId w:val="22"/>
  </w:num>
  <w:num w:numId="82">
    <w:abstractNumId w:val="16"/>
  </w:num>
  <w:num w:numId="83">
    <w:abstractNumId w:val="188"/>
  </w:num>
  <w:num w:numId="84">
    <w:abstractNumId w:val="36"/>
  </w:num>
  <w:num w:numId="85">
    <w:abstractNumId w:val="135"/>
  </w:num>
  <w:num w:numId="86">
    <w:abstractNumId w:val="57"/>
  </w:num>
  <w:num w:numId="87">
    <w:abstractNumId w:val="116"/>
  </w:num>
  <w:num w:numId="88">
    <w:abstractNumId w:val="127"/>
  </w:num>
  <w:num w:numId="89">
    <w:abstractNumId w:val="133"/>
  </w:num>
  <w:num w:numId="90">
    <w:abstractNumId w:val="134"/>
  </w:num>
  <w:num w:numId="91">
    <w:abstractNumId w:val="149"/>
  </w:num>
  <w:num w:numId="92">
    <w:abstractNumId w:val="109"/>
  </w:num>
  <w:num w:numId="93">
    <w:abstractNumId w:val="11"/>
  </w:num>
  <w:num w:numId="94">
    <w:abstractNumId w:val="111"/>
  </w:num>
  <w:num w:numId="95">
    <w:abstractNumId w:val="150"/>
  </w:num>
  <w:num w:numId="96">
    <w:abstractNumId w:val="35"/>
  </w:num>
  <w:num w:numId="97">
    <w:abstractNumId w:val="59"/>
  </w:num>
  <w:num w:numId="98">
    <w:abstractNumId w:val="146"/>
  </w:num>
  <w:num w:numId="99">
    <w:abstractNumId w:val="88"/>
  </w:num>
  <w:num w:numId="100">
    <w:abstractNumId w:val="54"/>
  </w:num>
  <w:num w:numId="101">
    <w:abstractNumId w:val="213"/>
  </w:num>
  <w:num w:numId="102">
    <w:abstractNumId w:val="55"/>
  </w:num>
  <w:num w:numId="103">
    <w:abstractNumId w:val="212"/>
  </w:num>
  <w:num w:numId="104">
    <w:abstractNumId w:val="211"/>
  </w:num>
  <w:num w:numId="105">
    <w:abstractNumId w:val="115"/>
  </w:num>
  <w:num w:numId="106">
    <w:abstractNumId w:val="38"/>
  </w:num>
  <w:num w:numId="107">
    <w:abstractNumId w:val="196"/>
  </w:num>
  <w:num w:numId="108">
    <w:abstractNumId w:val="173"/>
  </w:num>
  <w:num w:numId="109">
    <w:abstractNumId w:val="105"/>
  </w:num>
  <w:num w:numId="110">
    <w:abstractNumId w:val="130"/>
  </w:num>
  <w:num w:numId="111">
    <w:abstractNumId w:val="164"/>
  </w:num>
  <w:num w:numId="112">
    <w:abstractNumId w:val="46"/>
  </w:num>
  <w:num w:numId="113">
    <w:abstractNumId w:val="152"/>
  </w:num>
  <w:num w:numId="114">
    <w:abstractNumId w:val="52"/>
  </w:num>
  <w:num w:numId="115">
    <w:abstractNumId w:val="171"/>
  </w:num>
  <w:num w:numId="116">
    <w:abstractNumId w:val="49"/>
  </w:num>
  <w:num w:numId="117">
    <w:abstractNumId w:val="216"/>
  </w:num>
  <w:num w:numId="118">
    <w:abstractNumId w:val="112"/>
  </w:num>
  <w:num w:numId="119">
    <w:abstractNumId w:val="194"/>
  </w:num>
  <w:num w:numId="120">
    <w:abstractNumId w:val="9"/>
  </w:num>
  <w:num w:numId="121">
    <w:abstractNumId w:val="20"/>
  </w:num>
  <w:num w:numId="122">
    <w:abstractNumId w:val="44"/>
  </w:num>
  <w:num w:numId="123">
    <w:abstractNumId w:val="26"/>
  </w:num>
  <w:num w:numId="124">
    <w:abstractNumId w:val="67"/>
  </w:num>
  <w:num w:numId="125">
    <w:abstractNumId w:val="176"/>
  </w:num>
  <w:num w:numId="126">
    <w:abstractNumId w:val="155"/>
  </w:num>
  <w:num w:numId="127">
    <w:abstractNumId w:val="8"/>
  </w:num>
  <w:num w:numId="128">
    <w:abstractNumId w:val="94"/>
  </w:num>
  <w:num w:numId="129">
    <w:abstractNumId w:val="61"/>
  </w:num>
  <w:num w:numId="130">
    <w:abstractNumId w:val="107"/>
  </w:num>
  <w:num w:numId="131">
    <w:abstractNumId w:val="137"/>
  </w:num>
  <w:num w:numId="132">
    <w:abstractNumId w:val="126"/>
  </w:num>
  <w:num w:numId="133">
    <w:abstractNumId w:val="14"/>
  </w:num>
  <w:num w:numId="134">
    <w:abstractNumId w:val="113"/>
  </w:num>
  <w:num w:numId="135">
    <w:abstractNumId w:val="158"/>
  </w:num>
  <w:num w:numId="136">
    <w:abstractNumId w:val="77"/>
  </w:num>
  <w:num w:numId="137">
    <w:abstractNumId w:val="159"/>
  </w:num>
  <w:num w:numId="138">
    <w:abstractNumId w:val="175"/>
  </w:num>
  <w:num w:numId="139">
    <w:abstractNumId w:val="28"/>
  </w:num>
  <w:num w:numId="140">
    <w:abstractNumId w:val="206"/>
  </w:num>
  <w:num w:numId="141">
    <w:abstractNumId w:val="93"/>
  </w:num>
  <w:num w:numId="142">
    <w:abstractNumId w:val="106"/>
  </w:num>
  <w:num w:numId="143">
    <w:abstractNumId w:val="47"/>
  </w:num>
  <w:num w:numId="144">
    <w:abstractNumId w:val="78"/>
  </w:num>
  <w:num w:numId="145">
    <w:abstractNumId w:val="207"/>
  </w:num>
  <w:num w:numId="146">
    <w:abstractNumId w:val="121"/>
  </w:num>
  <w:num w:numId="147">
    <w:abstractNumId w:val="165"/>
  </w:num>
  <w:num w:numId="148">
    <w:abstractNumId w:val="18"/>
  </w:num>
  <w:num w:numId="149">
    <w:abstractNumId w:val="95"/>
  </w:num>
  <w:num w:numId="150">
    <w:abstractNumId w:val="218"/>
  </w:num>
  <w:num w:numId="151">
    <w:abstractNumId w:val="142"/>
  </w:num>
  <w:num w:numId="152">
    <w:abstractNumId w:val="205"/>
  </w:num>
  <w:num w:numId="153">
    <w:abstractNumId w:val="166"/>
  </w:num>
  <w:num w:numId="154">
    <w:abstractNumId w:val="197"/>
  </w:num>
  <w:num w:numId="155">
    <w:abstractNumId w:val="3"/>
  </w:num>
  <w:num w:numId="156">
    <w:abstractNumId w:val="108"/>
  </w:num>
  <w:num w:numId="157">
    <w:abstractNumId w:val="180"/>
  </w:num>
  <w:num w:numId="158">
    <w:abstractNumId w:val="65"/>
  </w:num>
  <w:num w:numId="159">
    <w:abstractNumId w:val="219"/>
  </w:num>
  <w:num w:numId="160">
    <w:abstractNumId w:val="215"/>
  </w:num>
  <w:num w:numId="161">
    <w:abstractNumId w:val="101"/>
  </w:num>
  <w:num w:numId="162">
    <w:abstractNumId w:val="70"/>
  </w:num>
  <w:num w:numId="163">
    <w:abstractNumId w:val="69"/>
  </w:num>
  <w:num w:numId="164">
    <w:abstractNumId w:val="13"/>
  </w:num>
  <w:num w:numId="165">
    <w:abstractNumId w:val="83"/>
  </w:num>
  <w:num w:numId="166">
    <w:abstractNumId w:val="79"/>
  </w:num>
  <w:num w:numId="167">
    <w:abstractNumId w:val="179"/>
  </w:num>
  <w:num w:numId="168">
    <w:abstractNumId w:val="86"/>
  </w:num>
  <w:num w:numId="169">
    <w:abstractNumId w:val="186"/>
  </w:num>
  <w:num w:numId="170">
    <w:abstractNumId w:val="124"/>
  </w:num>
  <w:num w:numId="171">
    <w:abstractNumId w:val="162"/>
  </w:num>
  <w:num w:numId="172">
    <w:abstractNumId w:val="2"/>
  </w:num>
  <w:num w:numId="173">
    <w:abstractNumId w:val="87"/>
  </w:num>
  <w:num w:numId="174">
    <w:abstractNumId w:val="30"/>
  </w:num>
  <w:num w:numId="175">
    <w:abstractNumId w:val="203"/>
  </w:num>
  <w:num w:numId="176">
    <w:abstractNumId w:val="42"/>
  </w:num>
  <w:num w:numId="177">
    <w:abstractNumId w:val="39"/>
  </w:num>
  <w:num w:numId="178">
    <w:abstractNumId w:val="60"/>
  </w:num>
  <w:num w:numId="179">
    <w:abstractNumId w:val="50"/>
  </w:num>
  <w:num w:numId="180">
    <w:abstractNumId w:val="157"/>
  </w:num>
  <w:num w:numId="181">
    <w:abstractNumId w:val="136"/>
  </w:num>
  <w:num w:numId="182">
    <w:abstractNumId w:val="214"/>
  </w:num>
  <w:num w:numId="183">
    <w:abstractNumId w:val="110"/>
  </w:num>
  <w:num w:numId="184">
    <w:abstractNumId w:val="104"/>
  </w:num>
  <w:num w:numId="185">
    <w:abstractNumId w:val="82"/>
  </w:num>
  <w:num w:numId="186">
    <w:abstractNumId w:val="174"/>
  </w:num>
  <w:num w:numId="187">
    <w:abstractNumId w:val="76"/>
  </w:num>
  <w:num w:numId="188">
    <w:abstractNumId w:val="66"/>
  </w:num>
  <w:num w:numId="189">
    <w:abstractNumId w:val="138"/>
  </w:num>
  <w:num w:numId="190">
    <w:abstractNumId w:val="33"/>
  </w:num>
  <w:num w:numId="191">
    <w:abstractNumId w:val="4"/>
  </w:num>
  <w:num w:numId="192">
    <w:abstractNumId w:val="151"/>
  </w:num>
  <w:num w:numId="193">
    <w:abstractNumId w:val="32"/>
  </w:num>
  <w:num w:numId="194">
    <w:abstractNumId w:val="10"/>
  </w:num>
  <w:num w:numId="195">
    <w:abstractNumId w:val="183"/>
  </w:num>
  <w:num w:numId="196">
    <w:abstractNumId w:val="84"/>
  </w:num>
  <w:num w:numId="197">
    <w:abstractNumId w:val="63"/>
  </w:num>
  <w:num w:numId="198">
    <w:abstractNumId w:val="210"/>
  </w:num>
  <w:num w:numId="199">
    <w:abstractNumId w:val="208"/>
  </w:num>
  <w:num w:numId="200">
    <w:abstractNumId w:val="209"/>
  </w:num>
  <w:num w:numId="201">
    <w:abstractNumId w:val="91"/>
  </w:num>
  <w:num w:numId="202">
    <w:abstractNumId w:val="139"/>
  </w:num>
  <w:num w:numId="203">
    <w:abstractNumId w:val="43"/>
  </w:num>
  <w:num w:numId="204">
    <w:abstractNumId w:val="184"/>
  </w:num>
  <w:num w:numId="205">
    <w:abstractNumId w:val="21"/>
  </w:num>
  <w:num w:numId="206">
    <w:abstractNumId w:val="53"/>
  </w:num>
  <w:num w:numId="207">
    <w:abstractNumId w:val="169"/>
  </w:num>
  <w:num w:numId="208">
    <w:abstractNumId w:val="177"/>
  </w:num>
  <w:num w:numId="209">
    <w:abstractNumId w:val="45"/>
  </w:num>
  <w:num w:numId="210">
    <w:abstractNumId w:val="163"/>
  </w:num>
  <w:num w:numId="211">
    <w:abstractNumId w:val="123"/>
  </w:num>
  <w:num w:numId="212">
    <w:abstractNumId w:val="120"/>
  </w:num>
  <w:num w:numId="213">
    <w:abstractNumId w:val="128"/>
  </w:num>
  <w:num w:numId="214">
    <w:abstractNumId w:val="0"/>
  </w:num>
  <w:num w:numId="215">
    <w:abstractNumId w:val="12"/>
  </w:num>
  <w:num w:numId="216">
    <w:abstractNumId w:val="7"/>
  </w:num>
  <w:num w:numId="217">
    <w:abstractNumId w:val="96"/>
  </w:num>
  <w:num w:numId="218">
    <w:abstractNumId w:val="195"/>
  </w:num>
  <w:num w:numId="219">
    <w:abstractNumId w:val="85"/>
  </w:num>
  <w:num w:numId="220">
    <w:abstractNumId w:val="37"/>
  </w:num>
  <w:numIdMacAtCleanup w:val="2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8E4BA7"/>
    <w:rsid w:val="0013773E"/>
    <w:rsid w:val="001A1E9A"/>
    <w:rsid w:val="001E4EC1"/>
    <w:rsid w:val="001E6BA6"/>
    <w:rsid w:val="0025228C"/>
    <w:rsid w:val="002F17EF"/>
    <w:rsid w:val="002F338B"/>
    <w:rsid w:val="00343CE1"/>
    <w:rsid w:val="00353D01"/>
    <w:rsid w:val="0040013E"/>
    <w:rsid w:val="00485ADD"/>
    <w:rsid w:val="004B315E"/>
    <w:rsid w:val="00515106"/>
    <w:rsid w:val="005A37F6"/>
    <w:rsid w:val="005F0845"/>
    <w:rsid w:val="006C5707"/>
    <w:rsid w:val="00711B5F"/>
    <w:rsid w:val="00712001"/>
    <w:rsid w:val="00797213"/>
    <w:rsid w:val="007E3738"/>
    <w:rsid w:val="00823800"/>
    <w:rsid w:val="00856C1B"/>
    <w:rsid w:val="008A436C"/>
    <w:rsid w:val="008C3CF0"/>
    <w:rsid w:val="008E4BA7"/>
    <w:rsid w:val="009B55AC"/>
    <w:rsid w:val="00A47BE7"/>
    <w:rsid w:val="00A668C7"/>
    <w:rsid w:val="00A95DAE"/>
    <w:rsid w:val="00AF584F"/>
    <w:rsid w:val="00B97424"/>
    <w:rsid w:val="00BC6791"/>
    <w:rsid w:val="00BE73EB"/>
    <w:rsid w:val="00C20DAA"/>
    <w:rsid w:val="00C7116D"/>
    <w:rsid w:val="00C96EE8"/>
    <w:rsid w:val="00CD2A20"/>
    <w:rsid w:val="00CF3DE1"/>
    <w:rsid w:val="00D030A5"/>
    <w:rsid w:val="00D64200"/>
    <w:rsid w:val="00DC4E3D"/>
    <w:rsid w:val="00DF44C7"/>
    <w:rsid w:val="00E43DF8"/>
    <w:rsid w:val="00E74042"/>
    <w:rsid w:val="00EA2DB4"/>
    <w:rsid w:val="00EF7922"/>
    <w:rsid w:val="00EF7C85"/>
    <w:rsid w:val="00FA1C0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40">
    <w:name w:val="WW_OutlineListStyle_140"/>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next w:val="Standard"/>
    <w:rPr>
      <w:rFonts w:ascii="Courier New" w:hAnsi="Courier New" w:cs="Courier New"/>
      <w:b/>
      <w:sz w:val="24"/>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Nagwek">
    <w:name w:val="header"/>
    <w:basedOn w:val="Standard"/>
    <w:pPr>
      <w:tabs>
        <w:tab w:val="center" w:pos="4536"/>
        <w:tab w:val="right" w:pos="9072"/>
      </w:tabs>
    </w:p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paragraph" w:styleId="Tekstpodstawowy">
    <w:name w:val="Body Text"/>
    <w:basedOn w:val="Normalny"/>
    <w:pPr>
      <w:spacing w:after="120"/>
    </w:pPr>
    <w:rPr>
      <w:szCs w:val="21"/>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paragraph" w:styleId="Tekstprzypisukocowego">
    <w:name w:val="endnote text"/>
    <w:basedOn w:val="Normalny"/>
    <w:pPr>
      <w:suppressAutoHyphens w:val="0"/>
      <w:textAlignment w:val="auto"/>
    </w:pPr>
  </w:style>
  <w:style w:type="character" w:customStyle="1" w:styleId="TekstprzypisukocowegoZnak1">
    <w:name w:val="Tekst przypisu końcowego Znak1"/>
    <w:basedOn w:val="Domylnaczcionkaakapitu"/>
    <w:rPr>
      <w:sz w:val="20"/>
      <w:szCs w:val="18"/>
    </w:r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kst">
    <w:name w:val="Teks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paragraph" w:customStyle="1" w:styleId="tekst0">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character" w:customStyle="1" w:styleId="TekstprzypisudolnegoZnak1">
    <w:name w:val="Tekst przypisu dolnego Znak1"/>
    <w:basedOn w:val="Domylnaczcionkaakapitu"/>
    <w:rPr>
      <w:sz w:val="20"/>
      <w:szCs w:val="18"/>
    </w:r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customStyle="1" w:styleId="Zawartotabeli">
    <w:name w:val="Zawartość tabeli"/>
    <w:basedOn w:val="Normalny"/>
    <w:pPr>
      <w:widowControl/>
      <w:suppressLineNumbers/>
      <w:textAlignment w:val="auto"/>
    </w:pPr>
    <w:rPr>
      <w:rFonts w:eastAsia="Times New Roman" w:cs="Times New Roman"/>
      <w:kern w:val="0"/>
      <w:lang w:eastAsia="ar-SA"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character" w:styleId="UyteHipercze">
    <w:name w:val="FollowedHyperlink"/>
    <w:rPr>
      <w:color w:val="800080"/>
      <w:u w:val="single"/>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character" w:styleId="Pogrubienie">
    <w:name w:val="Strong"/>
    <w:rPr>
      <w:b/>
      <w:bCs/>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character" w:styleId="Odwoanieprzypisudolnego">
    <w:name w:val="footnote reference"/>
    <w:basedOn w:val="Domylnaczcionkaakapitu"/>
    <w:rPr>
      <w:position w:val="0"/>
      <w:vertAlign w:val="superscript"/>
    </w:rPr>
  </w:style>
  <w:style w:type="character" w:styleId="Wyrnieniedelikatne">
    <w:name w:val="Subtle Emphasis"/>
    <w:basedOn w:val="Domylnaczcionkaakapitu"/>
    <w:rPr>
      <w:i/>
      <w:iCs/>
      <w:color w:val="808080"/>
    </w:rPr>
  </w:style>
  <w:style w:type="character" w:customStyle="1" w:styleId="AkapitzlistZnak">
    <w:name w:val="Akapit z listą Znak"/>
    <w:rPr>
      <w:rFonts w:eastAsia="Times New Roman" w:cs="Times New Roman"/>
      <w:sz w:val="20"/>
      <w:szCs w:val="20"/>
      <w:lang w:bidi="ar-SA"/>
    </w:rPr>
  </w:style>
  <w:style w:type="character" w:customStyle="1" w:styleId="width100prc">
    <w:name w:val="width100prc"/>
    <w:basedOn w:val="Domylnaczcionkaakapitu"/>
  </w:style>
  <w:style w:type="paragraph" w:customStyle="1" w:styleId="TableParagraph">
    <w:name w:val="Table Paragraph"/>
    <w:basedOn w:val="Normalny"/>
    <w:pPr>
      <w:numPr>
        <w:numId w:val="213"/>
      </w:numPr>
      <w:suppressAutoHyphens w:val="0"/>
      <w:autoSpaceDE w:val="0"/>
      <w:textAlignment w:val="auto"/>
    </w:pPr>
    <w:rPr>
      <w:rFonts w:ascii="Avenir-Light" w:eastAsia="Avenir-Light" w:hAnsi="Avenir-Light" w:cs="Avenir-Light"/>
      <w:kern w:val="0"/>
      <w:sz w:val="22"/>
      <w:szCs w:val="22"/>
      <w:lang w:val="en-US" w:eastAsia="en-US" w:bidi="ar-SA"/>
    </w:rPr>
  </w:style>
  <w:style w:type="numbering" w:customStyle="1" w:styleId="WWOutlineListStyle139">
    <w:name w:val="WW_OutlineListStyle_139"/>
    <w:basedOn w:val="Bezlisty"/>
    <w:pPr>
      <w:numPr>
        <w:numId w:val="2"/>
      </w:numPr>
    </w:pPr>
  </w:style>
  <w:style w:type="numbering" w:customStyle="1" w:styleId="WWOutlineListStyle138">
    <w:name w:val="WW_OutlineListStyle_138"/>
    <w:basedOn w:val="Bezlisty"/>
    <w:pPr>
      <w:numPr>
        <w:numId w:val="3"/>
      </w:numPr>
    </w:pPr>
  </w:style>
  <w:style w:type="numbering" w:customStyle="1" w:styleId="WWOutlineListStyle137">
    <w:name w:val="WW_OutlineListStyle_137"/>
    <w:basedOn w:val="Bezlisty"/>
    <w:pPr>
      <w:numPr>
        <w:numId w:val="4"/>
      </w:numPr>
    </w:pPr>
  </w:style>
  <w:style w:type="numbering" w:customStyle="1" w:styleId="WWOutlineListStyle136">
    <w:name w:val="WW_OutlineListStyle_136"/>
    <w:basedOn w:val="Bezlisty"/>
    <w:pPr>
      <w:numPr>
        <w:numId w:val="5"/>
      </w:numPr>
    </w:pPr>
  </w:style>
  <w:style w:type="numbering" w:customStyle="1" w:styleId="WWOutlineListStyle135">
    <w:name w:val="WW_OutlineListStyle_135"/>
    <w:basedOn w:val="Bezlisty"/>
    <w:pPr>
      <w:numPr>
        <w:numId w:val="6"/>
      </w:numPr>
    </w:pPr>
  </w:style>
  <w:style w:type="numbering" w:customStyle="1" w:styleId="WWOutlineListStyle134">
    <w:name w:val="WW_OutlineListStyle_134"/>
    <w:basedOn w:val="Bezlisty"/>
    <w:pPr>
      <w:numPr>
        <w:numId w:val="7"/>
      </w:numPr>
    </w:pPr>
  </w:style>
  <w:style w:type="numbering" w:customStyle="1" w:styleId="WWOutlineListStyle133">
    <w:name w:val="WW_OutlineListStyle_133"/>
    <w:basedOn w:val="Bezlisty"/>
    <w:pPr>
      <w:numPr>
        <w:numId w:val="8"/>
      </w:numPr>
    </w:pPr>
  </w:style>
  <w:style w:type="numbering" w:customStyle="1" w:styleId="WWOutlineListStyle132">
    <w:name w:val="WW_OutlineListStyle_132"/>
    <w:basedOn w:val="Bezlisty"/>
    <w:pPr>
      <w:numPr>
        <w:numId w:val="9"/>
      </w:numPr>
    </w:pPr>
  </w:style>
  <w:style w:type="numbering" w:customStyle="1" w:styleId="WWOutlineListStyle131">
    <w:name w:val="WW_OutlineListStyle_131"/>
    <w:basedOn w:val="Bezlisty"/>
    <w:pPr>
      <w:numPr>
        <w:numId w:val="10"/>
      </w:numPr>
    </w:pPr>
  </w:style>
  <w:style w:type="numbering" w:customStyle="1" w:styleId="WWOutlineListStyle130">
    <w:name w:val="WW_OutlineListStyle_130"/>
    <w:basedOn w:val="Bezlisty"/>
    <w:pPr>
      <w:numPr>
        <w:numId w:val="11"/>
      </w:numPr>
    </w:pPr>
  </w:style>
  <w:style w:type="numbering" w:customStyle="1" w:styleId="WWOutlineListStyle129">
    <w:name w:val="WW_OutlineListStyle_129"/>
    <w:basedOn w:val="Bezlisty"/>
    <w:pPr>
      <w:numPr>
        <w:numId w:val="12"/>
      </w:numPr>
    </w:pPr>
  </w:style>
  <w:style w:type="numbering" w:customStyle="1" w:styleId="WWOutlineListStyle128">
    <w:name w:val="WW_OutlineListStyle_128"/>
    <w:basedOn w:val="Bezlisty"/>
    <w:pPr>
      <w:numPr>
        <w:numId w:val="13"/>
      </w:numPr>
    </w:pPr>
  </w:style>
  <w:style w:type="numbering" w:customStyle="1" w:styleId="WWOutlineListStyle127">
    <w:name w:val="WW_OutlineListStyle_127"/>
    <w:basedOn w:val="Bezlisty"/>
    <w:pPr>
      <w:numPr>
        <w:numId w:val="14"/>
      </w:numPr>
    </w:pPr>
  </w:style>
  <w:style w:type="numbering" w:customStyle="1" w:styleId="WWOutlineListStyle126">
    <w:name w:val="WW_OutlineListStyle_126"/>
    <w:basedOn w:val="Bezlisty"/>
    <w:pPr>
      <w:numPr>
        <w:numId w:val="15"/>
      </w:numPr>
    </w:pPr>
  </w:style>
  <w:style w:type="numbering" w:customStyle="1" w:styleId="WWOutlineListStyle125">
    <w:name w:val="WW_OutlineListStyle_125"/>
    <w:basedOn w:val="Bezlisty"/>
    <w:pPr>
      <w:numPr>
        <w:numId w:val="16"/>
      </w:numPr>
    </w:pPr>
  </w:style>
  <w:style w:type="numbering" w:customStyle="1" w:styleId="WWOutlineListStyle124">
    <w:name w:val="WW_OutlineListStyle_124"/>
    <w:basedOn w:val="Bezlisty"/>
    <w:pPr>
      <w:numPr>
        <w:numId w:val="17"/>
      </w:numPr>
    </w:pPr>
  </w:style>
  <w:style w:type="numbering" w:customStyle="1" w:styleId="WWOutlineListStyle123">
    <w:name w:val="WW_OutlineListStyle_123"/>
    <w:basedOn w:val="Bezlisty"/>
    <w:pPr>
      <w:numPr>
        <w:numId w:val="18"/>
      </w:numPr>
    </w:pPr>
  </w:style>
  <w:style w:type="numbering" w:customStyle="1" w:styleId="WWOutlineListStyle122">
    <w:name w:val="WW_OutlineListStyle_122"/>
    <w:basedOn w:val="Bezlisty"/>
    <w:pPr>
      <w:numPr>
        <w:numId w:val="19"/>
      </w:numPr>
    </w:pPr>
  </w:style>
  <w:style w:type="numbering" w:customStyle="1" w:styleId="WWOutlineListStyle121">
    <w:name w:val="WW_OutlineListStyle_121"/>
    <w:basedOn w:val="Bezlisty"/>
    <w:pPr>
      <w:numPr>
        <w:numId w:val="20"/>
      </w:numPr>
    </w:pPr>
  </w:style>
  <w:style w:type="numbering" w:customStyle="1" w:styleId="WWOutlineListStyle120">
    <w:name w:val="WW_OutlineListStyle_120"/>
    <w:basedOn w:val="Bezlisty"/>
    <w:pPr>
      <w:numPr>
        <w:numId w:val="21"/>
      </w:numPr>
    </w:pPr>
  </w:style>
  <w:style w:type="numbering" w:customStyle="1" w:styleId="WWOutlineListStyle119">
    <w:name w:val="WW_OutlineListStyle_119"/>
    <w:basedOn w:val="Bezlisty"/>
    <w:pPr>
      <w:numPr>
        <w:numId w:val="22"/>
      </w:numPr>
    </w:pPr>
  </w:style>
  <w:style w:type="numbering" w:customStyle="1" w:styleId="WWOutlineListStyle118">
    <w:name w:val="WW_OutlineListStyle_118"/>
    <w:basedOn w:val="Bezlisty"/>
    <w:pPr>
      <w:numPr>
        <w:numId w:val="23"/>
      </w:numPr>
    </w:pPr>
  </w:style>
  <w:style w:type="numbering" w:customStyle="1" w:styleId="WWOutlineListStyle117">
    <w:name w:val="WW_OutlineListStyle_117"/>
    <w:basedOn w:val="Bezlisty"/>
    <w:pPr>
      <w:numPr>
        <w:numId w:val="24"/>
      </w:numPr>
    </w:pPr>
  </w:style>
  <w:style w:type="numbering" w:customStyle="1" w:styleId="WWOutlineListStyle116">
    <w:name w:val="WW_OutlineListStyle_116"/>
    <w:basedOn w:val="Bezlisty"/>
    <w:pPr>
      <w:numPr>
        <w:numId w:val="25"/>
      </w:numPr>
    </w:pPr>
  </w:style>
  <w:style w:type="numbering" w:customStyle="1" w:styleId="WWOutlineListStyle115">
    <w:name w:val="WW_OutlineListStyle_115"/>
    <w:basedOn w:val="Bezlisty"/>
    <w:pPr>
      <w:numPr>
        <w:numId w:val="26"/>
      </w:numPr>
    </w:pPr>
  </w:style>
  <w:style w:type="numbering" w:customStyle="1" w:styleId="WWOutlineListStyle114">
    <w:name w:val="WW_OutlineListStyle_114"/>
    <w:basedOn w:val="Bezlisty"/>
    <w:pPr>
      <w:numPr>
        <w:numId w:val="27"/>
      </w:numPr>
    </w:pPr>
  </w:style>
  <w:style w:type="numbering" w:customStyle="1" w:styleId="WWOutlineListStyle113">
    <w:name w:val="WW_OutlineListStyle_113"/>
    <w:basedOn w:val="Bezlisty"/>
    <w:pPr>
      <w:numPr>
        <w:numId w:val="28"/>
      </w:numPr>
    </w:pPr>
  </w:style>
  <w:style w:type="numbering" w:customStyle="1" w:styleId="WWOutlineListStyle112">
    <w:name w:val="WW_OutlineListStyle_112"/>
    <w:basedOn w:val="Bezlisty"/>
    <w:pPr>
      <w:numPr>
        <w:numId w:val="29"/>
      </w:numPr>
    </w:pPr>
  </w:style>
  <w:style w:type="numbering" w:customStyle="1" w:styleId="WWOutlineListStyle111">
    <w:name w:val="WW_OutlineListStyle_111"/>
    <w:basedOn w:val="Bezlisty"/>
    <w:pPr>
      <w:numPr>
        <w:numId w:val="30"/>
      </w:numPr>
    </w:pPr>
  </w:style>
  <w:style w:type="numbering" w:customStyle="1" w:styleId="WWOutlineListStyle110">
    <w:name w:val="WW_OutlineListStyle_110"/>
    <w:basedOn w:val="Bezlisty"/>
    <w:pPr>
      <w:numPr>
        <w:numId w:val="31"/>
      </w:numPr>
    </w:pPr>
  </w:style>
  <w:style w:type="numbering" w:customStyle="1" w:styleId="WWOutlineListStyle109">
    <w:name w:val="WW_OutlineListStyle_109"/>
    <w:basedOn w:val="Bezlisty"/>
    <w:pPr>
      <w:numPr>
        <w:numId w:val="32"/>
      </w:numPr>
    </w:pPr>
  </w:style>
  <w:style w:type="numbering" w:customStyle="1" w:styleId="WWOutlineListStyle108">
    <w:name w:val="WW_OutlineListStyle_108"/>
    <w:basedOn w:val="Bezlisty"/>
    <w:pPr>
      <w:numPr>
        <w:numId w:val="33"/>
      </w:numPr>
    </w:pPr>
  </w:style>
  <w:style w:type="numbering" w:customStyle="1" w:styleId="WWOutlineListStyle107">
    <w:name w:val="WW_OutlineListStyle_107"/>
    <w:basedOn w:val="Bezlisty"/>
    <w:pPr>
      <w:numPr>
        <w:numId w:val="34"/>
      </w:numPr>
    </w:pPr>
  </w:style>
  <w:style w:type="numbering" w:customStyle="1" w:styleId="WWOutlineListStyle106">
    <w:name w:val="WW_OutlineListStyle_106"/>
    <w:basedOn w:val="Bezlisty"/>
    <w:pPr>
      <w:numPr>
        <w:numId w:val="35"/>
      </w:numPr>
    </w:pPr>
  </w:style>
  <w:style w:type="numbering" w:customStyle="1" w:styleId="WWOutlineListStyle105">
    <w:name w:val="WW_OutlineListStyle_105"/>
    <w:basedOn w:val="Bezlisty"/>
    <w:pPr>
      <w:numPr>
        <w:numId w:val="36"/>
      </w:numPr>
    </w:pPr>
  </w:style>
  <w:style w:type="numbering" w:customStyle="1" w:styleId="WWOutlineListStyle104">
    <w:name w:val="WW_OutlineListStyle_104"/>
    <w:basedOn w:val="Bezlisty"/>
    <w:pPr>
      <w:numPr>
        <w:numId w:val="37"/>
      </w:numPr>
    </w:pPr>
  </w:style>
  <w:style w:type="numbering" w:customStyle="1" w:styleId="WWOutlineListStyle103">
    <w:name w:val="WW_OutlineListStyle_103"/>
    <w:basedOn w:val="Bezlisty"/>
    <w:pPr>
      <w:numPr>
        <w:numId w:val="38"/>
      </w:numPr>
    </w:pPr>
  </w:style>
  <w:style w:type="numbering" w:customStyle="1" w:styleId="WWOutlineListStyle102">
    <w:name w:val="WW_OutlineListStyle_102"/>
    <w:basedOn w:val="Bezlisty"/>
    <w:pPr>
      <w:numPr>
        <w:numId w:val="39"/>
      </w:numPr>
    </w:pPr>
  </w:style>
  <w:style w:type="numbering" w:customStyle="1" w:styleId="WW8Num151">
    <w:name w:val="WW8Num151"/>
    <w:basedOn w:val="Bezlisty"/>
    <w:pPr>
      <w:numPr>
        <w:numId w:val="40"/>
      </w:numPr>
    </w:pPr>
  </w:style>
  <w:style w:type="numbering" w:customStyle="1" w:styleId="WW8Num361">
    <w:name w:val="WW8Num361"/>
    <w:basedOn w:val="Bezlisty"/>
    <w:pPr>
      <w:numPr>
        <w:numId w:val="41"/>
      </w:numPr>
    </w:pPr>
  </w:style>
  <w:style w:type="numbering" w:customStyle="1" w:styleId="WWOutlineListStyle101">
    <w:name w:val="WW_OutlineListStyle_101"/>
    <w:basedOn w:val="Bezlisty"/>
    <w:pPr>
      <w:numPr>
        <w:numId w:val="42"/>
      </w:numPr>
    </w:pPr>
  </w:style>
  <w:style w:type="numbering" w:customStyle="1" w:styleId="WWOutlineListStyle100">
    <w:name w:val="WW_OutlineListStyle_100"/>
    <w:basedOn w:val="Bezlisty"/>
    <w:pPr>
      <w:numPr>
        <w:numId w:val="43"/>
      </w:numPr>
    </w:pPr>
  </w:style>
  <w:style w:type="numbering" w:customStyle="1" w:styleId="WWOutlineListStyle99">
    <w:name w:val="WW_OutlineListStyle_99"/>
    <w:basedOn w:val="Bezlisty"/>
    <w:pPr>
      <w:numPr>
        <w:numId w:val="44"/>
      </w:numPr>
    </w:pPr>
  </w:style>
  <w:style w:type="numbering" w:customStyle="1" w:styleId="WWOutlineListStyle98">
    <w:name w:val="WW_OutlineListStyle_98"/>
    <w:basedOn w:val="Bezlisty"/>
    <w:pPr>
      <w:numPr>
        <w:numId w:val="45"/>
      </w:numPr>
    </w:pPr>
  </w:style>
  <w:style w:type="numbering" w:customStyle="1" w:styleId="WWOutlineListStyle97">
    <w:name w:val="WW_OutlineListStyle_97"/>
    <w:basedOn w:val="Bezlisty"/>
    <w:pPr>
      <w:numPr>
        <w:numId w:val="46"/>
      </w:numPr>
    </w:pPr>
  </w:style>
  <w:style w:type="numbering" w:customStyle="1" w:styleId="WWOutlineListStyle96">
    <w:name w:val="WW_OutlineListStyle_96"/>
    <w:basedOn w:val="Bezlisty"/>
    <w:pPr>
      <w:numPr>
        <w:numId w:val="47"/>
      </w:numPr>
    </w:pPr>
  </w:style>
  <w:style w:type="numbering" w:customStyle="1" w:styleId="WWOutlineListStyle95">
    <w:name w:val="WW_OutlineListStyle_95"/>
    <w:basedOn w:val="Bezlisty"/>
    <w:pPr>
      <w:numPr>
        <w:numId w:val="48"/>
      </w:numPr>
    </w:pPr>
  </w:style>
  <w:style w:type="numbering" w:customStyle="1" w:styleId="WWOutlineListStyle94">
    <w:name w:val="WW_OutlineListStyle_94"/>
    <w:basedOn w:val="Bezlisty"/>
    <w:pPr>
      <w:numPr>
        <w:numId w:val="49"/>
      </w:numPr>
    </w:pPr>
  </w:style>
  <w:style w:type="numbering" w:customStyle="1" w:styleId="WWOutlineListStyle93">
    <w:name w:val="WW_OutlineListStyle_93"/>
    <w:basedOn w:val="Bezlisty"/>
    <w:pPr>
      <w:numPr>
        <w:numId w:val="50"/>
      </w:numPr>
    </w:pPr>
  </w:style>
  <w:style w:type="numbering" w:customStyle="1" w:styleId="WWOutlineListStyle92">
    <w:name w:val="WW_OutlineListStyle_92"/>
    <w:basedOn w:val="Bezlisty"/>
    <w:pPr>
      <w:numPr>
        <w:numId w:val="51"/>
      </w:numPr>
    </w:pPr>
  </w:style>
  <w:style w:type="numbering" w:customStyle="1" w:styleId="WWOutlineListStyle91">
    <w:name w:val="WW_OutlineListStyle_91"/>
    <w:basedOn w:val="Bezlisty"/>
    <w:pPr>
      <w:numPr>
        <w:numId w:val="52"/>
      </w:numPr>
    </w:pPr>
  </w:style>
  <w:style w:type="numbering" w:customStyle="1" w:styleId="WWOutlineListStyle90">
    <w:name w:val="WW_OutlineListStyle_90"/>
    <w:basedOn w:val="Bezlisty"/>
    <w:pPr>
      <w:numPr>
        <w:numId w:val="53"/>
      </w:numPr>
    </w:pPr>
  </w:style>
  <w:style w:type="numbering" w:customStyle="1" w:styleId="WWOutlineListStyle89">
    <w:name w:val="WW_OutlineListStyle_89"/>
    <w:basedOn w:val="Bezlisty"/>
    <w:pPr>
      <w:numPr>
        <w:numId w:val="54"/>
      </w:numPr>
    </w:pPr>
  </w:style>
  <w:style w:type="numbering" w:customStyle="1" w:styleId="WWOutlineListStyle88">
    <w:name w:val="WW_OutlineListStyle_88"/>
    <w:basedOn w:val="Bezlisty"/>
    <w:pPr>
      <w:numPr>
        <w:numId w:val="55"/>
      </w:numPr>
    </w:pPr>
  </w:style>
  <w:style w:type="numbering" w:customStyle="1" w:styleId="WWOutlineListStyle87">
    <w:name w:val="WW_OutlineListStyle_87"/>
    <w:basedOn w:val="Bezlisty"/>
    <w:pPr>
      <w:numPr>
        <w:numId w:val="56"/>
      </w:numPr>
    </w:pPr>
  </w:style>
  <w:style w:type="numbering" w:customStyle="1" w:styleId="WWOutlineListStyle86">
    <w:name w:val="WW_OutlineListStyle_86"/>
    <w:basedOn w:val="Bezlisty"/>
    <w:pPr>
      <w:numPr>
        <w:numId w:val="57"/>
      </w:numPr>
    </w:pPr>
  </w:style>
  <w:style w:type="numbering" w:customStyle="1" w:styleId="WWOutlineListStyle85">
    <w:name w:val="WW_OutlineListStyle_85"/>
    <w:basedOn w:val="Bezlisty"/>
    <w:pPr>
      <w:numPr>
        <w:numId w:val="58"/>
      </w:numPr>
    </w:pPr>
  </w:style>
  <w:style w:type="numbering" w:customStyle="1" w:styleId="WWOutlineListStyle84">
    <w:name w:val="WW_OutlineListStyle_84"/>
    <w:basedOn w:val="Bezlisty"/>
    <w:pPr>
      <w:numPr>
        <w:numId w:val="59"/>
      </w:numPr>
    </w:pPr>
  </w:style>
  <w:style w:type="numbering" w:customStyle="1" w:styleId="WWOutlineListStyle83">
    <w:name w:val="WW_OutlineListStyle_83"/>
    <w:basedOn w:val="Bezlisty"/>
    <w:pPr>
      <w:numPr>
        <w:numId w:val="60"/>
      </w:numPr>
    </w:pPr>
  </w:style>
  <w:style w:type="numbering" w:customStyle="1" w:styleId="WWOutlineListStyle82">
    <w:name w:val="WW_OutlineListStyle_82"/>
    <w:basedOn w:val="Bezlisty"/>
    <w:pPr>
      <w:numPr>
        <w:numId w:val="61"/>
      </w:numPr>
    </w:pPr>
  </w:style>
  <w:style w:type="numbering" w:customStyle="1" w:styleId="WWOutlineListStyle81">
    <w:name w:val="WW_OutlineListStyle_81"/>
    <w:basedOn w:val="Bezlisty"/>
    <w:pPr>
      <w:numPr>
        <w:numId w:val="62"/>
      </w:numPr>
    </w:pPr>
  </w:style>
  <w:style w:type="numbering" w:customStyle="1" w:styleId="WWOutlineListStyle80">
    <w:name w:val="WW_OutlineListStyle_80"/>
    <w:basedOn w:val="Bezlisty"/>
    <w:pPr>
      <w:numPr>
        <w:numId w:val="63"/>
      </w:numPr>
    </w:pPr>
  </w:style>
  <w:style w:type="numbering" w:customStyle="1" w:styleId="WWOutlineListStyle79">
    <w:name w:val="WW_OutlineListStyle_79"/>
    <w:basedOn w:val="Bezlisty"/>
    <w:pPr>
      <w:numPr>
        <w:numId w:val="64"/>
      </w:numPr>
    </w:pPr>
  </w:style>
  <w:style w:type="numbering" w:customStyle="1" w:styleId="WWOutlineListStyle78">
    <w:name w:val="WW_OutlineListStyle_78"/>
    <w:basedOn w:val="Bezlisty"/>
    <w:pPr>
      <w:numPr>
        <w:numId w:val="65"/>
      </w:numPr>
    </w:pPr>
  </w:style>
  <w:style w:type="numbering" w:customStyle="1" w:styleId="WWOutlineListStyle77">
    <w:name w:val="WW_OutlineListStyle_77"/>
    <w:basedOn w:val="Bezlisty"/>
    <w:pPr>
      <w:numPr>
        <w:numId w:val="66"/>
      </w:numPr>
    </w:pPr>
  </w:style>
  <w:style w:type="numbering" w:customStyle="1" w:styleId="WWOutlineListStyle76">
    <w:name w:val="WW_OutlineListStyle_76"/>
    <w:basedOn w:val="Bezlisty"/>
    <w:pPr>
      <w:numPr>
        <w:numId w:val="67"/>
      </w:numPr>
    </w:pPr>
  </w:style>
  <w:style w:type="numbering" w:customStyle="1" w:styleId="WWOutlineListStyle75">
    <w:name w:val="WW_OutlineListStyle_75"/>
    <w:basedOn w:val="Bezlisty"/>
    <w:pPr>
      <w:numPr>
        <w:numId w:val="68"/>
      </w:numPr>
    </w:pPr>
  </w:style>
  <w:style w:type="numbering" w:customStyle="1" w:styleId="WWOutlineListStyle74">
    <w:name w:val="WW_OutlineListStyle_74"/>
    <w:basedOn w:val="Bezlisty"/>
    <w:pPr>
      <w:numPr>
        <w:numId w:val="69"/>
      </w:numPr>
    </w:pPr>
  </w:style>
  <w:style w:type="numbering" w:customStyle="1" w:styleId="WWOutlineListStyle73">
    <w:name w:val="WW_OutlineListStyle_73"/>
    <w:basedOn w:val="Bezlisty"/>
    <w:pPr>
      <w:numPr>
        <w:numId w:val="70"/>
      </w:numPr>
    </w:pPr>
  </w:style>
  <w:style w:type="numbering" w:customStyle="1" w:styleId="WWOutlineListStyle72">
    <w:name w:val="WW_OutlineListStyle_72"/>
    <w:basedOn w:val="Bezlisty"/>
    <w:pPr>
      <w:numPr>
        <w:numId w:val="71"/>
      </w:numPr>
    </w:pPr>
  </w:style>
  <w:style w:type="numbering" w:customStyle="1" w:styleId="WWOutlineListStyle71">
    <w:name w:val="WW_OutlineListStyle_71"/>
    <w:basedOn w:val="Bezlisty"/>
    <w:pPr>
      <w:numPr>
        <w:numId w:val="72"/>
      </w:numPr>
    </w:pPr>
  </w:style>
  <w:style w:type="numbering" w:customStyle="1" w:styleId="WWOutlineListStyle70">
    <w:name w:val="WW_OutlineListStyle_70"/>
    <w:basedOn w:val="Bezlisty"/>
    <w:pPr>
      <w:numPr>
        <w:numId w:val="73"/>
      </w:numPr>
    </w:pPr>
  </w:style>
  <w:style w:type="numbering" w:customStyle="1" w:styleId="WWOutlineListStyle69">
    <w:name w:val="WW_OutlineListStyle_69"/>
    <w:basedOn w:val="Bezlisty"/>
    <w:pPr>
      <w:numPr>
        <w:numId w:val="74"/>
      </w:numPr>
    </w:pPr>
  </w:style>
  <w:style w:type="numbering" w:customStyle="1" w:styleId="WWOutlineListStyle68">
    <w:name w:val="WW_OutlineListStyle_68"/>
    <w:basedOn w:val="Bezlisty"/>
    <w:pPr>
      <w:numPr>
        <w:numId w:val="75"/>
      </w:numPr>
    </w:pPr>
  </w:style>
  <w:style w:type="numbering" w:customStyle="1" w:styleId="WWOutlineListStyle67">
    <w:name w:val="WW_OutlineListStyle_67"/>
    <w:basedOn w:val="Bezlisty"/>
    <w:pPr>
      <w:numPr>
        <w:numId w:val="76"/>
      </w:numPr>
    </w:pPr>
  </w:style>
  <w:style w:type="numbering" w:customStyle="1" w:styleId="WWOutlineListStyle66">
    <w:name w:val="WW_OutlineListStyle_66"/>
    <w:basedOn w:val="Bezlisty"/>
    <w:pPr>
      <w:numPr>
        <w:numId w:val="77"/>
      </w:numPr>
    </w:pPr>
  </w:style>
  <w:style w:type="numbering" w:customStyle="1" w:styleId="WWOutlineListStyle65">
    <w:name w:val="WW_OutlineListStyle_65"/>
    <w:basedOn w:val="Bezlisty"/>
    <w:pPr>
      <w:numPr>
        <w:numId w:val="78"/>
      </w:numPr>
    </w:pPr>
  </w:style>
  <w:style w:type="numbering" w:customStyle="1" w:styleId="WWOutlineListStyle64">
    <w:name w:val="WW_OutlineListStyle_64"/>
    <w:basedOn w:val="Bezlisty"/>
    <w:pPr>
      <w:numPr>
        <w:numId w:val="79"/>
      </w:numPr>
    </w:pPr>
  </w:style>
  <w:style w:type="numbering" w:customStyle="1" w:styleId="WWOutlineListStyle63">
    <w:name w:val="WW_OutlineListStyle_63"/>
    <w:basedOn w:val="Bezlisty"/>
    <w:pPr>
      <w:numPr>
        <w:numId w:val="80"/>
      </w:numPr>
    </w:pPr>
  </w:style>
  <w:style w:type="numbering" w:customStyle="1" w:styleId="WWOutlineListStyle62">
    <w:name w:val="WW_OutlineListStyle_62"/>
    <w:basedOn w:val="Bezlisty"/>
    <w:pPr>
      <w:numPr>
        <w:numId w:val="81"/>
      </w:numPr>
    </w:pPr>
  </w:style>
  <w:style w:type="numbering" w:customStyle="1" w:styleId="WWOutlineListStyle61">
    <w:name w:val="WW_OutlineListStyle_61"/>
    <w:basedOn w:val="Bezlisty"/>
    <w:pPr>
      <w:numPr>
        <w:numId w:val="82"/>
      </w:numPr>
    </w:pPr>
  </w:style>
  <w:style w:type="numbering" w:customStyle="1" w:styleId="WWOutlineListStyle60">
    <w:name w:val="WW_OutlineListStyle_60"/>
    <w:basedOn w:val="Bezlisty"/>
    <w:pPr>
      <w:numPr>
        <w:numId w:val="83"/>
      </w:numPr>
    </w:pPr>
  </w:style>
  <w:style w:type="numbering" w:customStyle="1" w:styleId="WWOutlineListStyle59">
    <w:name w:val="WW_OutlineListStyle_59"/>
    <w:basedOn w:val="Bezlisty"/>
    <w:pPr>
      <w:numPr>
        <w:numId w:val="84"/>
      </w:numPr>
    </w:pPr>
  </w:style>
  <w:style w:type="numbering" w:customStyle="1" w:styleId="WWOutlineListStyle58">
    <w:name w:val="WW_OutlineListStyle_58"/>
    <w:basedOn w:val="Bezlisty"/>
    <w:pPr>
      <w:numPr>
        <w:numId w:val="85"/>
      </w:numPr>
    </w:pPr>
  </w:style>
  <w:style w:type="numbering" w:customStyle="1" w:styleId="WWOutlineListStyle57">
    <w:name w:val="WW_OutlineListStyle_57"/>
    <w:basedOn w:val="Bezlisty"/>
    <w:pPr>
      <w:numPr>
        <w:numId w:val="86"/>
      </w:numPr>
    </w:pPr>
  </w:style>
  <w:style w:type="numbering" w:customStyle="1" w:styleId="WWOutlineListStyle56">
    <w:name w:val="WW_OutlineListStyle_56"/>
    <w:basedOn w:val="Bezlisty"/>
    <w:pPr>
      <w:numPr>
        <w:numId w:val="87"/>
      </w:numPr>
    </w:pPr>
  </w:style>
  <w:style w:type="numbering" w:customStyle="1" w:styleId="WWOutlineListStyle55">
    <w:name w:val="WW_OutlineListStyle_55"/>
    <w:basedOn w:val="Bezlisty"/>
    <w:pPr>
      <w:numPr>
        <w:numId w:val="88"/>
      </w:numPr>
    </w:pPr>
  </w:style>
  <w:style w:type="numbering" w:customStyle="1" w:styleId="WWOutlineListStyle54">
    <w:name w:val="WW_OutlineListStyle_54"/>
    <w:basedOn w:val="Bezlisty"/>
    <w:pPr>
      <w:numPr>
        <w:numId w:val="89"/>
      </w:numPr>
    </w:pPr>
  </w:style>
  <w:style w:type="numbering" w:customStyle="1" w:styleId="WWOutlineListStyle53">
    <w:name w:val="WW_OutlineListStyle_53"/>
    <w:basedOn w:val="Bezlisty"/>
    <w:pPr>
      <w:numPr>
        <w:numId w:val="90"/>
      </w:numPr>
    </w:pPr>
  </w:style>
  <w:style w:type="numbering" w:customStyle="1" w:styleId="WWOutlineListStyle52">
    <w:name w:val="WW_OutlineListStyle_52"/>
    <w:basedOn w:val="Bezlisty"/>
    <w:pPr>
      <w:numPr>
        <w:numId w:val="91"/>
      </w:numPr>
    </w:pPr>
  </w:style>
  <w:style w:type="numbering" w:customStyle="1" w:styleId="WW8Num291">
    <w:name w:val="WW8Num291"/>
    <w:basedOn w:val="Bezlisty"/>
    <w:pPr>
      <w:numPr>
        <w:numId w:val="92"/>
      </w:numPr>
    </w:pPr>
  </w:style>
  <w:style w:type="numbering" w:customStyle="1" w:styleId="WWOutlineListStyle51">
    <w:name w:val="WW_OutlineListStyle_51"/>
    <w:basedOn w:val="Bezlisty"/>
    <w:pPr>
      <w:numPr>
        <w:numId w:val="93"/>
      </w:numPr>
    </w:pPr>
  </w:style>
  <w:style w:type="numbering" w:customStyle="1" w:styleId="WWOutlineListStyle50">
    <w:name w:val="WW_OutlineListStyle_50"/>
    <w:basedOn w:val="Bezlisty"/>
    <w:pPr>
      <w:numPr>
        <w:numId w:val="94"/>
      </w:numPr>
    </w:pPr>
  </w:style>
  <w:style w:type="numbering" w:customStyle="1" w:styleId="WWOutlineListStyle49">
    <w:name w:val="WW_OutlineListStyle_49"/>
    <w:basedOn w:val="Bezlisty"/>
    <w:pPr>
      <w:numPr>
        <w:numId w:val="95"/>
      </w:numPr>
    </w:pPr>
  </w:style>
  <w:style w:type="numbering" w:customStyle="1" w:styleId="WWOutlineListStyle48">
    <w:name w:val="WW_OutlineListStyle_48"/>
    <w:basedOn w:val="Bezlisty"/>
    <w:pPr>
      <w:numPr>
        <w:numId w:val="96"/>
      </w:numPr>
    </w:pPr>
  </w:style>
  <w:style w:type="numbering" w:customStyle="1" w:styleId="WWOutlineListStyle47">
    <w:name w:val="WW_OutlineListStyle_47"/>
    <w:basedOn w:val="Bezlisty"/>
    <w:pPr>
      <w:numPr>
        <w:numId w:val="97"/>
      </w:numPr>
    </w:pPr>
  </w:style>
  <w:style w:type="numbering" w:customStyle="1" w:styleId="WWOutlineListStyle46">
    <w:name w:val="WW_OutlineListStyle_46"/>
    <w:basedOn w:val="Bezlisty"/>
    <w:pPr>
      <w:numPr>
        <w:numId w:val="98"/>
      </w:numPr>
    </w:pPr>
  </w:style>
  <w:style w:type="numbering" w:customStyle="1" w:styleId="WWOutlineListStyle45">
    <w:name w:val="WW_OutlineListStyle_45"/>
    <w:basedOn w:val="Bezlisty"/>
    <w:pPr>
      <w:numPr>
        <w:numId w:val="99"/>
      </w:numPr>
    </w:pPr>
  </w:style>
  <w:style w:type="numbering" w:customStyle="1" w:styleId="WWOutlineListStyle44">
    <w:name w:val="WW_OutlineListStyle_44"/>
    <w:basedOn w:val="Bezlisty"/>
    <w:pPr>
      <w:numPr>
        <w:numId w:val="100"/>
      </w:numPr>
    </w:pPr>
  </w:style>
  <w:style w:type="numbering" w:customStyle="1" w:styleId="WWOutlineListStyle43">
    <w:name w:val="WW_OutlineListStyle_43"/>
    <w:basedOn w:val="Bezlisty"/>
    <w:pPr>
      <w:numPr>
        <w:numId w:val="101"/>
      </w:numPr>
    </w:pPr>
  </w:style>
  <w:style w:type="numbering" w:customStyle="1" w:styleId="WWOutlineListStyle42">
    <w:name w:val="WW_OutlineListStyle_42"/>
    <w:basedOn w:val="Bezlisty"/>
    <w:pPr>
      <w:numPr>
        <w:numId w:val="102"/>
      </w:numPr>
    </w:pPr>
  </w:style>
  <w:style w:type="numbering" w:customStyle="1" w:styleId="WWOutlineListStyle41">
    <w:name w:val="WW_OutlineListStyle_41"/>
    <w:basedOn w:val="Bezlisty"/>
    <w:pPr>
      <w:numPr>
        <w:numId w:val="103"/>
      </w:numPr>
    </w:pPr>
  </w:style>
  <w:style w:type="numbering" w:customStyle="1" w:styleId="WWOutlineListStyle40">
    <w:name w:val="WW_OutlineListStyle_40"/>
    <w:basedOn w:val="Bezlisty"/>
    <w:pPr>
      <w:numPr>
        <w:numId w:val="104"/>
      </w:numPr>
    </w:pPr>
  </w:style>
  <w:style w:type="numbering" w:customStyle="1" w:styleId="WWOutlineListStyle39">
    <w:name w:val="WW_OutlineListStyle_39"/>
    <w:basedOn w:val="Bezlisty"/>
    <w:pPr>
      <w:numPr>
        <w:numId w:val="105"/>
      </w:numPr>
    </w:pPr>
  </w:style>
  <w:style w:type="numbering" w:customStyle="1" w:styleId="WWOutlineListStyle38">
    <w:name w:val="WW_OutlineListStyle_38"/>
    <w:basedOn w:val="Bezlisty"/>
    <w:pPr>
      <w:numPr>
        <w:numId w:val="106"/>
      </w:numPr>
    </w:pPr>
  </w:style>
  <w:style w:type="numbering" w:customStyle="1" w:styleId="WWOutlineListStyle37">
    <w:name w:val="WW_OutlineListStyle_37"/>
    <w:basedOn w:val="Bezlisty"/>
    <w:pPr>
      <w:numPr>
        <w:numId w:val="107"/>
      </w:numPr>
    </w:pPr>
  </w:style>
  <w:style w:type="numbering" w:customStyle="1" w:styleId="WWOutlineListStyle36">
    <w:name w:val="WW_OutlineListStyle_36"/>
    <w:basedOn w:val="Bezlisty"/>
    <w:pPr>
      <w:numPr>
        <w:numId w:val="108"/>
      </w:numPr>
    </w:pPr>
  </w:style>
  <w:style w:type="numbering" w:customStyle="1" w:styleId="WWOutlineListStyle35">
    <w:name w:val="WW_OutlineListStyle_35"/>
    <w:basedOn w:val="Bezlisty"/>
    <w:pPr>
      <w:numPr>
        <w:numId w:val="109"/>
      </w:numPr>
    </w:pPr>
  </w:style>
  <w:style w:type="numbering" w:customStyle="1" w:styleId="WWOutlineListStyle34">
    <w:name w:val="WW_OutlineListStyle_34"/>
    <w:basedOn w:val="Bezlisty"/>
    <w:pPr>
      <w:numPr>
        <w:numId w:val="110"/>
      </w:numPr>
    </w:pPr>
  </w:style>
  <w:style w:type="numbering" w:customStyle="1" w:styleId="WWOutlineListStyle33">
    <w:name w:val="WW_OutlineListStyle_33"/>
    <w:basedOn w:val="Bezlisty"/>
    <w:pPr>
      <w:numPr>
        <w:numId w:val="111"/>
      </w:numPr>
    </w:pPr>
  </w:style>
  <w:style w:type="numbering" w:customStyle="1" w:styleId="WWOutlineListStyle32">
    <w:name w:val="WW_OutlineListStyle_32"/>
    <w:basedOn w:val="Bezlisty"/>
    <w:pPr>
      <w:numPr>
        <w:numId w:val="112"/>
      </w:numPr>
    </w:pPr>
  </w:style>
  <w:style w:type="numbering" w:customStyle="1" w:styleId="WWOutlineListStyle31">
    <w:name w:val="WW_OutlineListStyle_31"/>
    <w:basedOn w:val="Bezlisty"/>
    <w:pPr>
      <w:numPr>
        <w:numId w:val="113"/>
      </w:numPr>
    </w:pPr>
  </w:style>
  <w:style w:type="numbering" w:customStyle="1" w:styleId="WWOutlineListStyle30">
    <w:name w:val="WW_OutlineListStyle_30"/>
    <w:basedOn w:val="Bezlisty"/>
    <w:pPr>
      <w:numPr>
        <w:numId w:val="114"/>
      </w:numPr>
    </w:pPr>
  </w:style>
  <w:style w:type="numbering" w:customStyle="1" w:styleId="WWOutlineListStyle29">
    <w:name w:val="WW_OutlineListStyle_29"/>
    <w:basedOn w:val="Bezlisty"/>
    <w:pPr>
      <w:numPr>
        <w:numId w:val="115"/>
      </w:numPr>
    </w:pPr>
  </w:style>
  <w:style w:type="numbering" w:customStyle="1" w:styleId="WWOutlineListStyle28">
    <w:name w:val="WW_OutlineListStyle_28"/>
    <w:basedOn w:val="Bezlisty"/>
    <w:pPr>
      <w:numPr>
        <w:numId w:val="116"/>
      </w:numPr>
    </w:pPr>
  </w:style>
  <w:style w:type="numbering" w:customStyle="1" w:styleId="WWOutlineListStyle27">
    <w:name w:val="WW_OutlineListStyle_27"/>
    <w:basedOn w:val="Bezlisty"/>
    <w:pPr>
      <w:numPr>
        <w:numId w:val="117"/>
      </w:numPr>
    </w:pPr>
  </w:style>
  <w:style w:type="numbering" w:customStyle="1" w:styleId="WWOutlineListStyle26">
    <w:name w:val="WW_OutlineListStyle_26"/>
    <w:basedOn w:val="Bezlisty"/>
    <w:pPr>
      <w:numPr>
        <w:numId w:val="118"/>
      </w:numPr>
    </w:pPr>
  </w:style>
  <w:style w:type="numbering" w:customStyle="1" w:styleId="WWOutlineListStyle25">
    <w:name w:val="WW_OutlineListStyle_25"/>
    <w:basedOn w:val="Bezlisty"/>
    <w:pPr>
      <w:numPr>
        <w:numId w:val="119"/>
      </w:numPr>
    </w:pPr>
  </w:style>
  <w:style w:type="numbering" w:customStyle="1" w:styleId="WWOutlineListStyle24">
    <w:name w:val="WW_OutlineListStyle_24"/>
    <w:basedOn w:val="Bezlisty"/>
    <w:pPr>
      <w:numPr>
        <w:numId w:val="120"/>
      </w:numPr>
    </w:pPr>
  </w:style>
  <w:style w:type="numbering" w:customStyle="1" w:styleId="WW8Num241">
    <w:name w:val="WW8Num241"/>
    <w:basedOn w:val="Bezlisty"/>
    <w:pPr>
      <w:numPr>
        <w:numId w:val="121"/>
      </w:numPr>
    </w:pPr>
  </w:style>
  <w:style w:type="numbering" w:customStyle="1" w:styleId="WW8Num651">
    <w:name w:val="WW8Num651"/>
    <w:basedOn w:val="Bezlisty"/>
    <w:pPr>
      <w:numPr>
        <w:numId w:val="122"/>
      </w:numPr>
    </w:pPr>
  </w:style>
  <w:style w:type="numbering" w:customStyle="1" w:styleId="WWOutlineListStyle23">
    <w:name w:val="WW_OutlineListStyle_23"/>
    <w:basedOn w:val="Bezlisty"/>
    <w:pPr>
      <w:numPr>
        <w:numId w:val="123"/>
      </w:numPr>
    </w:pPr>
  </w:style>
  <w:style w:type="numbering" w:customStyle="1" w:styleId="WWOutlineListStyle22">
    <w:name w:val="WW_OutlineListStyle_22"/>
    <w:basedOn w:val="Bezlisty"/>
    <w:pPr>
      <w:numPr>
        <w:numId w:val="124"/>
      </w:numPr>
    </w:pPr>
  </w:style>
  <w:style w:type="numbering" w:customStyle="1" w:styleId="WWOutlineListStyle21">
    <w:name w:val="WW_OutlineListStyle_21"/>
    <w:basedOn w:val="Bezlisty"/>
    <w:pPr>
      <w:numPr>
        <w:numId w:val="125"/>
      </w:numPr>
    </w:pPr>
  </w:style>
  <w:style w:type="numbering" w:customStyle="1" w:styleId="WWOutlineListStyle20">
    <w:name w:val="WW_OutlineListStyle_20"/>
    <w:basedOn w:val="Bezlisty"/>
    <w:pPr>
      <w:numPr>
        <w:numId w:val="126"/>
      </w:numPr>
    </w:pPr>
  </w:style>
  <w:style w:type="numbering" w:customStyle="1" w:styleId="WWOutlineListStyle19">
    <w:name w:val="WW_OutlineListStyle_19"/>
    <w:basedOn w:val="Bezlisty"/>
    <w:pPr>
      <w:numPr>
        <w:numId w:val="127"/>
      </w:numPr>
    </w:pPr>
  </w:style>
  <w:style w:type="numbering" w:customStyle="1" w:styleId="WWOutlineListStyle18">
    <w:name w:val="WW_OutlineListStyle_18"/>
    <w:basedOn w:val="Bezlisty"/>
    <w:pPr>
      <w:numPr>
        <w:numId w:val="128"/>
      </w:numPr>
    </w:pPr>
  </w:style>
  <w:style w:type="numbering" w:customStyle="1" w:styleId="WWOutlineListStyle17">
    <w:name w:val="WW_OutlineListStyle_17"/>
    <w:basedOn w:val="Bezlisty"/>
    <w:pPr>
      <w:numPr>
        <w:numId w:val="129"/>
      </w:numPr>
    </w:pPr>
  </w:style>
  <w:style w:type="numbering" w:customStyle="1" w:styleId="WWOutlineListStyle16">
    <w:name w:val="WW_OutlineListStyle_16"/>
    <w:basedOn w:val="Bezlisty"/>
    <w:pPr>
      <w:numPr>
        <w:numId w:val="130"/>
      </w:numPr>
    </w:pPr>
  </w:style>
  <w:style w:type="numbering" w:customStyle="1" w:styleId="WWOutlineListStyle15">
    <w:name w:val="WW_OutlineListStyle_15"/>
    <w:basedOn w:val="Bezlisty"/>
    <w:pPr>
      <w:numPr>
        <w:numId w:val="131"/>
      </w:numPr>
    </w:pPr>
  </w:style>
  <w:style w:type="numbering" w:customStyle="1" w:styleId="WWOutlineListStyle14">
    <w:name w:val="WW_OutlineListStyle_14"/>
    <w:basedOn w:val="Bezlisty"/>
    <w:pPr>
      <w:numPr>
        <w:numId w:val="132"/>
      </w:numPr>
    </w:pPr>
  </w:style>
  <w:style w:type="numbering" w:customStyle="1" w:styleId="WWOutlineListStyle13">
    <w:name w:val="WW_OutlineListStyle_13"/>
    <w:basedOn w:val="Bezlisty"/>
    <w:pPr>
      <w:numPr>
        <w:numId w:val="133"/>
      </w:numPr>
    </w:pPr>
  </w:style>
  <w:style w:type="numbering" w:customStyle="1" w:styleId="WWOutlineListStyle12">
    <w:name w:val="WW_OutlineListStyle_12"/>
    <w:basedOn w:val="Bezlisty"/>
    <w:pPr>
      <w:numPr>
        <w:numId w:val="134"/>
      </w:numPr>
    </w:pPr>
  </w:style>
  <w:style w:type="numbering" w:customStyle="1" w:styleId="WWOutlineListStyle11">
    <w:name w:val="WW_OutlineListStyle_11"/>
    <w:basedOn w:val="Bezlisty"/>
    <w:pPr>
      <w:numPr>
        <w:numId w:val="135"/>
      </w:numPr>
    </w:pPr>
  </w:style>
  <w:style w:type="numbering" w:customStyle="1" w:styleId="WWOutlineListStyle10">
    <w:name w:val="WW_OutlineListStyle_10"/>
    <w:basedOn w:val="Bezlisty"/>
    <w:pPr>
      <w:numPr>
        <w:numId w:val="136"/>
      </w:numPr>
    </w:pPr>
  </w:style>
  <w:style w:type="numbering" w:customStyle="1" w:styleId="WWOutlineListStyle9">
    <w:name w:val="WW_OutlineListStyle_9"/>
    <w:basedOn w:val="Bezlisty"/>
    <w:pPr>
      <w:numPr>
        <w:numId w:val="137"/>
      </w:numPr>
    </w:pPr>
  </w:style>
  <w:style w:type="numbering" w:customStyle="1" w:styleId="WWOutlineListStyle8">
    <w:name w:val="WW_OutlineListStyle_8"/>
    <w:basedOn w:val="Bezlisty"/>
    <w:pPr>
      <w:numPr>
        <w:numId w:val="138"/>
      </w:numPr>
    </w:pPr>
  </w:style>
  <w:style w:type="numbering" w:customStyle="1" w:styleId="WW8Num491">
    <w:name w:val="WW8Num491"/>
    <w:basedOn w:val="Bezlisty"/>
    <w:pPr>
      <w:numPr>
        <w:numId w:val="139"/>
      </w:numPr>
    </w:pPr>
  </w:style>
  <w:style w:type="numbering" w:customStyle="1" w:styleId="WWOutlineListStyle7">
    <w:name w:val="WW_OutlineListStyle_7"/>
    <w:basedOn w:val="Bezlisty"/>
    <w:pPr>
      <w:numPr>
        <w:numId w:val="140"/>
      </w:numPr>
    </w:pPr>
  </w:style>
  <w:style w:type="numbering" w:customStyle="1" w:styleId="WWOutlineListStyle6">
    <w:name w:val="WW_OutlineListStyle_6"/>
    <w:basedOn w:val="Bezlisty"/>
    <w:pPr>
      <w:numPr>
        <w:numId w:val="141"/>
      </w:numPr>
    </w:pPr>
  </w:style>
  <w:style w:type="numbering" w:customStyle="1" w:styleId="WWOutlineListStyle5">
    <w:name w:val="WW_OutlineListStyle_5"/>
    <w:basedOn w:val="Bezlisty"/>
    <w:pPr>
      <w:numPr>
        <w:numId w:val="142"/>
      </w:numPr>
    </w:pPr>
  </w:style>
  <w:style w:type="numbering" w:customStyle="1" w:styleId="WWOutlineListStyle4">
    <w:name w:val="WW_OutlineListStyle_4"/>
    <w:basedOn w:val="Bezlisty"/>
    <w:pPr>
      <w:numPr>
        <w:numId w:val="143"/>
      </w:numPr>
    </w:pPr>
  </w:style>
  <w:style w:type="numbering" w:customStyle="1" w:styleId="WWOutlineListStyle3">
    <w:name w:val="WW_OutlineListStyle_3"/>
    <w:basedOn w:val="Bezlisty"/>
    <w:pPr>
      <w:numPr>
        <w:numId w:val="144"/>
      </w:numPr>
    </w:pPr>
  </w:style>
  <w:style w:type="numbering" w:customStyle="1" w:styleId="WWOutlineListStyle2">
    <w:name w:val="WW_OutlineListStyle_2"/>
    <w:basedOn w:val="Bezlisty"/>
    <w:pPr>
      <w:numPr>
        <w:numId w:val="145"/>
      </w:numPr>
    </w:pPr>
  </w:style>
  <w:style w:type="numbering" w:customStyle="1" w:styleId="WWOutlineListStyle1">
    <w:name w:val="WW_OutlineListStyle_1"/>
    <w:basedOn w:val="Bezlisty"/>
    <w:pPr>
      <w:numPr>
        <w:numId w:val="146"/>
      </w:numPr>
    </w:pPr>
  </w:style>
  <w:style w:type="numbering" w:customStyle="1" w:styleId="WWOutlineListStyle">
    <w:name w:val="WW_OutlineListStyle"/>
    <w:basedOn w:val="Bezlisty"/>
    <w:pPr>
      <w:numPr>
        <w:numId w:val="147"/>
      </w:numPr>
    </w:pPr>
  </w:style>
  <w:style w:type="numbering" w:customStyle="1" w:styleId="WW8Num1">
    <w:name w:val="WW8Num1"/>
    <w:basedOn w:val="Bezlisty"/>
    <w:pPr>
      <w:numPr>
        <w:numId w:val="148"/>
      </w:numPr>
    </w:pPr>
  </w:style>
  <w:style w:type="numbering" w:customStyle="1" w:styleId="WW8Num2">
    <w:name w:val="WW8Num2"/>
    <w:basedOn w:val="Bezlisty"/>
    <w:pPr>
      <w:numPr>
        <w:numId w:val="149"/>
      </w:numPr>
    </w:pPr>
  </w:style>
  <w:style w:type="numbering" w:customStyle="1" w:styleId="WW8Num3">
    <w:name w:val="WW8Num3"/>
    <w:basedOn w:val="Bezlisty"/>
    <w:pPr>
      <w:numPr>
        <w:numId w:val="150"/>
      </w:numPr>
    </w:pPr>
  </w:style>
  <w:style w:type="numbering" w:customStyle="1" w:styleId="WW8Num4">
    <w:name w:val="WW8Num4"/>
    <w:basedOn w:val="Bezlisty"/>
    <w:pPr>
      <w:numPr>
        <w:numId w:val="151"/>
      </w:numPr>
    </w:pPr>
  </w:style>
  <w:style w:type="numbering" w:customStyle="1" w:styleId="WW8Num5">
    <w:name w:val="WW8Num5"/>
    <w:basedOn w:val="Bezlisty"/>
    <w:pPr>
      <w:numPr>
        <w:numId w:val="152"/>
      </w:numPr>
    </w:pPr>
  </w:style>
  <w:style w:type="numbering" w:customStyle="1" w:styleId="WW8Num6">
    <w:name w:val="WW8Num6"/>
    <w:basedOn w:val="Bezlisty"/>
    <w:pPr>
      <w:numPr>
        <w:numId w:val="153"/>
      </w:numPr>
    </w:pPr>
  </w:style>
  <w:style w:type="numbering" w:customStyle="1" w:styleId="WW8Num7">
    <w:name w:val="WW8Num7"/>
    <w:basedOn w:val="Bezlisty"/>
    <w:pPr>
      <w:numPr>
        <w:numId w:val="154"/>
      </w:numPr>
    </w:pPr>
  </w:style>
  <w:style w:type="numbering" w:customStyle="1" w:styleId="WW8Num8">
    <w:name w:val="WW8Num8"/>
    <w:basedOn w:val="Bezlisty"/>
    <w:pPr>
      <w:numPr>
        <w:numId w:val="155"/>
      </w:numPr>
    </w:pPr>
  </w:style>
  <w:style w:type="numbering" w:customStyle="1" w:styleId="WW8Num9">
    <w:name w:val="WW8Num9"/>
    <w:basedOn w:val="Bezlisty"/>
    <w:pPr>
      <w:numPr>
        <w:numId w:val="156"/>
      </w:numPr>
    </w:pPr>
  </w:style>
  <w:style w:type="numbering" w:customStyle="1" w:styleId="WW8Num10">
    <w:name w:val="WW8Num10"/>
    <w:basedOn w:val="Bezlisty"/>
    <w:pPr>
      <w:numPr>
        <w:numId w:val="157"/>
      </w:numPr>
    </w:pPr>
  </w:style>
  <w:style w:type="numbering" w:customStyle="1" w:styleId="WW8Num11">
    <w:name w:val="WW8Num11"/>
    <w:basedOn w:val="Bezlisty"/>
    <w:pPr>
      <w:numPr>
        <w:numId w:val="158"/>
      </w:numPr>
    </w:pPr>
  </w:style>
  <w:style w:type="numbering" w:customStyle="1" w:styleId="WW8Num12">
    <w:name w:val="WW8Num12"/>
    <w:basedOn w:val="Bezlisty"/>
    <w:pPr>
      <w:numPr>
        <w:numId w:val="159"/>
      </w:numPr>
    </w:pPr>
  </w:style>
  <w:style w:type="numbering" w:customStyle="1" w:styleId="WW8Num13">
    <w:name w:val="WW8Num13"/>
    <w:basedOn w:val="Bezlisty"/>
    <w:pPr>
      <w:numPr>
        <w:numId w:val="160"/>
      </w:numPr>
    </w:pPr>
  </w:style>
  <w:style w:type="numbering" w:customStyle="1" w:styleId="WW8Num14">
    <w:name w:val="WW8Num14"/>
    <w:basedOn w:val="Bezlisty"/>
    <w:pPr>
      <w:numPr>
        <w:numId w:val="161"/>
      </w:numPr>
    </w:pPr>
  </w:style>
  <w:style w:type="numbering" w:customStyle="1" w:styleId="WW8Num15">
    <w:name w:val="WW8Num15"/>
    <w:basedOn w:val="Bezlisty"/>
    <w:pPr>
      <w:numPr>
        <w:numId w:val="162"/>
      </w:numPr>
    </w:pPr>
  </w:style>
  <w:style w:type="numbering" w:customStyle="1" w:styleId="WW8Num16">
    <w:name w:val="WW8Num16"/>
    <w:basedOn w:val="Bezlisty"/>
    <w:pPr>
      <w:numPr>
        <w:numId w:val="163"/>
      </w:numPr>
    </w:pPr>
  </w:style>
  <w:style w:type="numbering" w:customStyle="1" w:styleId="WW8Num17">
    <w:name w:val="WW8Num17"/>
    <w:basedOn w:val="Bezlisty"/>
    <w:pPr>
      <w:numPr>
        <w:numId w:val="164"/>
      </w:numPr>
    </w:pPr>
  </w:style>
  <w:style w:type="numbering" w:customStyle="1" w:styleId="WW8Num18">
    <w:name w:val="WW8Num18"/>
    <w:basedOn w:val="Bezlisty"/>
    <w:pPr>
      <w:numPr>
        <w:numId w:val="165"/>
      </w:numPr>
    </w:pPr>
  </w:style>
  <w:style w:type="numbering" w:customStyle="1" w:styleId="WW8Num19">
    <w:name w:val="WW8Num19"/>
    <w:basedOn w:val="Bezlisty"/>
    <w:pPr>
      <w:numPr>
        <w:numId w:val="166"/>
      </w:numPr>
    </w:pPr>
  </w:style>
  <w:style w:type="numbering" w:customStyle="1" w:styleId="WW8Num20">
    <w:name w:val="WW8Num20"/>
    <w:basedOn w:val="Bezlisty"/>
    <w:pPr>
      <w:numPr>
        <w:numId w:val="167"/>
      </w:numPr>
    </w:pPr>
  </w:style>
  <w:style w:type="numbering" w:customStyle="1" w:styleId="WW8Num21">
    <w:name w:val="WW8Num21"/>
    <w:basedOn w:val="Bezlisty"/>
    <w:pPr>
      <w:numPr>
        <w:numId w:val="168"/>
      </w:numPr>
    </w:pPr>
  </w:style>
  <w:style w:type="numbering" w:customStyle="1" w:styleId="WW8Num22">
    <w:name w:val="WW8Num22"/>
    <w:basedOn w:val="Bezlisty"/>
    <w:pPr>
      <w:numPr>
        <w:numId w:val="169"/>
      </w:numPr>
    </w:pPr>
  </w:style>
  <w:style w:type="numbering" w:customStyle="1" w:styleId="WW8Num23">
    <w:name w:val="WW8Num23"/>
    <w:basedOn w:val="Bezlisty"/>
    <w:pPr>
      <w:numPr>
        <w:numId w:val="170"/>
      </w:numPr>
    </w:pPr>
  </w:style>
  <w:style w:type="numbering" w:customStyle="1" w:styleId="WW8Num24">
    <w:name w:val="WW8Num24"/>
    <w:basedOn w:val="Bezlisty"/>
    <w:pPr>
      <w:numPr>
        <w:numId w:val="171"/>
      </w:numPr>
    </w:pPr>
  </w:style>
  <w:style w:type="numbering" w:customStyle="1" w:styleId="WW8Num25">
    <w:name w:val="WW8Num25"/>
    <w:basedOn w:val="Bezlisty"/>
    <w:pPr>
      <w:numPr>
        <w:numId w:val="172"/>
      </w:numPr>
    </w:pPr>
  </w:style>
  <w:style w:type="numbering" w:customStyle="1" w:styleId="WW8Num26">
    <w:name w:val="WW8Num26"/>
    <w:basedOn w:val="Bezlisty"/>
    <w:pPr>
      <w:numPr>
        <w:numId w:val="173"/>
      </w:numPr>
    </w:pPr>
  </w:style>
  <w:style w:type="numbering" w:customStyle="1" w:styleId="WW8Num27">
    <w:name w:val="WW8Num27"/>
    <w:basedOn w:val="Bezlisty"/>
    <w:pPr>
      <w:numPr>
        <w:numId w:val="174"/>
      </w:numPr>
    </w:pPr>
  </w:style>
  <w:style w:type="numbering" w:customStyle="1" w:styleId="WW8Num28">
    <w:name w:val="WW8Num28"/>
    <w:basedOn w:val="Bezlisty"/>
    <w:pPr>
      <w:numPr>
        <w:numId w:val="175"/>
      </w:numPr>
    </w:pPr>
  </w:style>
  <w:style w:type="numbering" w:customStyle="1" w:styleId="WW8Num29">
    <w:name w:val="WW8Num29"/>
    <w:basedOn w:val="Bezlisty"/>
    <w:pPr>
      <w:numPr>
        <w:numId w:val="176"/>
      </w:numPr>
    </w:pPr>
  </w:style>
  <w:style w:type="numbering" w:customStyle="1" w:styleId="WW8Num30">
    <w:name w:val="WW8Num30"/>
    <w:basedOn w:val="Bezlisty"/>
    <w:pPr>
      <w:numPr>
        <w:numId w:val="177"/>
      </w:numPr>
    </w:pPr>
  </w:style>
  <w:style w:type="numbering" w:customStyle="1" w:styleId="WW8Num31">
    <w:name w:val="WW8Num31"/>
    <w:basedOn w:val="Bezlisty"/>
    <w:pPr>
      <w:numPr>
        <w:numId w:val="178"/>
      </w:numPr>
    </w:pPr>
  </w:style>
  <w:style w:type="numbering" w:customStyle="1" w:styleId="WW8Num32">
    <w:name w:val="WW8Num32"/>
    <w:basedOn w:val="Bezlisty"/>
    <w:pPr>
      <w:numPr>
        <w:numId w:val="179"/>
      </w:numPr>
    </w:pPr>
  </w:style>
  <w:style w:type="numbering" w:customStyle="1" w:styleId="WW8Num33">
    <w:name w:val="WW8Num33"/>
    <w:basedOn w:val="Bezlisty"/>
    <w:pPr>
      <w:numPr>
        <w:numId w:val="180"/>
      </w:numPr>
    </w:pPr>
  </w:style>
  <w:style w:type="numbering" w:customStyle="1" w:styleId="WW8Num34">
    <w:name w:val="WW8Num34"/>
    <w:basedOn w:val="Bezlisty"/>
    <w:pPr>
      <w:numPr>
        <w:numId w:val="181"/>
      </w:numPr>
    </w:pPr>
  </w:style>
  <w:style w:type="numbering" w:customStyle="1" w:styleId="WW8Num35">
    <w:name w:val="WW8Num35"/>
    <w:basedOn w:val="Bezlisty"/>
    <w:pPr>
      <w:numPr>
        <w:numId w:val="182"/>
      </w:numPr>
    </w:pPr>
  </w:style>
  <w:style w:type="numbering" w:customStyle="1" w:styleId="WW8Num36">
    <w:name w:val="WW8Num36"/>
    <w:basedOn w:val="Bezlisty"/>
    <w:pPr>
      <w:numPr>
        <w:numId w:val="183"/>
      </w:numPr>
    </w:pPr>
  </w:style>
  <w:style w:type="numbering" w:customStyle="1" w:styleId="WW8Num37">
    <w:name w:val="WW8Num37"/>
    <w:basedOn w:val="Bezlisty"/>
    <w:pPr>
      <w:numPr>
        <w:numId w:val="184"/>
      </w:numPr>
    </w:pPr>
  </w:style>
  <w:style w:type="numbering" w:customStyle="1" w:styleId="WW8Num38">
    <w:name w:val="WW8Num38"/>
    <w:basedOn w:val="Bezlisty"/>
    <w:pPr>
      <w:numPr>
        <w:numId w:val="185"/>
      </w:numPr>
    </w:pPr>
  </w:style>
  <w:style w:type="numbering" w:customStyle="1" w:styleId="WW8Num39">
    <w:name w:val="WW8Num39"/>
    <w:basedOn w:val="Bezlisty"/>
    <w:pPr>
      <w:numPr>
        <w:numId w:val="186"/>
      </w:numPr>
    </w:pPr>
  </w:style>
  <w:style w:type="numbering" w:customStyle="1" w:styleId="WW8Num40">
    <w:name w:val="WW8Num40"/>
    <w:basedOn w:val="Bezlisty"/>
    <w:pPr>
      <w:numPr>
        <w:numId w:val="187"/>
      </w:numPr>
    </w:pPr>
  </w:style>
  <w:style w:type="numbering" w:customStyle="1" w:styleId="WW8Num41">
    <w:name w:val="WW8Num41"/>
    <w:basedOn w:val="Bezlisty"/>
    <w:pPr>
      <w:numPr>
        <w:numId w:val="188"/>
      </w:numPr>
    </w:pPr>
  </w:style>
  <w:style w:type="numbering" w:customStyle="1" w:styleId="WW8Num42">
    <w:name w:val="WW8Num42"/>
    <w:basedOn w:val="Bezlisty"/>
    <w:pPr>
      <w:numPr>
        <w:numId w:val="189"/>
      </w:numPr>
    </w:pPr>
  </w:style>
  <w:style w:type="numbering" w:customStyle="1" w:styleId="WW8Num43">
    <w:name w:val="WW8Num43"/>
    <w:basedOn w:val="Bezlisty"/>
    <w:pPr>
      <w:numPr>
        <w:numId w:val="190"/>
      </w:numPr>
    </w:pPr>
  </w:style>
  <w:style w:type="numbering" w:customStyle="1" w:styleId="WW8Num44">
    <w:name w:val="WW8Num44"/>
    <w:basedOn w:val="Bezlisty"/>
    <w:pPr>
      <w:numPr>
        <w:numId w:val="191"/>
      </w:numPr>
    </w:pPr>
  </w:style>
  <w:style w:type="numbering" w:customStyle="1" w:styleId="WW8Num45">
    <w:name w:val="WW8Num45"/>
    <w:basedOn w:val="Bezlisty"/>
    <w:pPr>
      <w:numPr>
        <w:numId w:val="192"/>
      </w:numPr>
    </w:pPr>
  </w:style>
  <w:style w:type="numbering" w:customStyle="1" w:styleId="WW8Num46">
    <w:name w:val="WW8Num46"/>
    <w:basedOn w:val="Bezlisty"/>
    <w:pPr>
      <w:numPr>
        <w:numId w:val="193"/>
      </w:numPr>
    </w:pPr>
  </w:style>
  <w:style w:type="numbering" w:customStyle="1" w:styleId="WW8Num47">
    <w:name w:val="WW8Num47"/>
    <w:basedOn w:val="Bezlisty"/>
    <w:pPr>
      <w:numPr>
        <w:numId w:val="194"/>
      </w:numPr>
    </w:pPr>
  </w:style>
  <w:style w:type="numbering" w:customStyle="1" w:styleId="WW8Num48">
    <w:name w:val="WW8Num48"/>
    <w:basedOn w:val="Bezlisty"/>
    <w:pPr>
      <w:numPr>
        <w:numId w:val="195"/>
      </w:numPr>
    </w:pPr>
  </w:style>
  <w:style w:type="numbering" w:customStyle="1" w:styleId="WW8Num49">
    <w:name w:val="WW8Num49"/>
    <w:basedOn w:val="Bezlisty"/>
    <w:pPr>
      <w:numPr>
        <w:numId w:val="196"/>
      </w:numPr>
    </w:pPr>
  </w:style>
  <w:style w:type="numbering" w:customStyle="1" w:styleId="WW8Num50">
    <w:name w:val="WW8Num50"/>
    <w:basedOn w:val="Bezlisty"/>
    <w:pPr>
      <w:numPr>
        <w:numId w:val="197"/>
      </w:numPr>
    </w:pPr>
  </w:style>
  <w:style w:type="numbering" w:customStyle="1" w:styleId="WW8Num51">
    <w:name w:val="WW8Num51"/>
    <w:basedOn w:val="Bezlisty"/>
    <w:pPr>
      <w:numPr>
        <w:numId w:val="198"/>
      </w:numPr>
    </w:pPr>
  </w:style>
  <w:style w:type="numbering" w:customStyle="1" w:styleId="WW8Num52">
    <w:name w:val="WW8Num52"/>
    <w:basedOn w:val="Bezlisty"/>
    <w:pPr>
      <w:numPr>
        <w:numId w:val="199"/>
      </w:numPr>
    </w:pPr>
  </w:style>
  <w:style w:type="numbering" w:customStyle="1" w:styleId="WW8Num53">
    <w:name w:val="WW8Num53"/>
    <w:basedOn w:val="Bezlisty"/>
    <w:pPr>
      <w:numPr>
        <w:numId w:val="200"/>
      </w:numPr>
    </w:pPr>
  </w:style>
  <w:style w:type="numbering" w:customStyle="1" w:styleId="WW8Num54">
    <w:name w:val="WW8Num54"/>
    <w:basedOn w:val="Bezlisty"/>
    <w:pPr>
      <w:numPr>
        <w:numId w:val="201"/>
      </w:numPr>
    </w:pPr>
  </w:style>
  <w:style w:type="numbering" w:customStyle="1" w:styleId="WW8Num55">
    <w:name w:val="WW8Num55"/>
    <w:basedOn w:val="Bezlisty"/>
    <w:pPr>
      <w:numPr>
        <w:numId w:val="202"/>
      </w:numPr>
    </w:pPr>
  </w:style>
  <w:style w:type="numbering" w:customStyle="1" w:styleId="WW8Num56">
    <w:name w:val="WW8Num56"/>
    <w:basedOn w:val="Bezlisty"/>
    <w:pPr>
      <w:numPr>
        <w:numId w:val="203"/>
      </w:numPr>
    </w:pPr>
  </w:style>
  <w:style w:type="numbering" w:customStyle="1" w:styleId="WW8Num57">
    <w:name w:val="WW8Num57"/>
    <w:basedOn w:val="Bezlisty"/>
    <w:pPr>
      <w:numPr>
        <w:numId w:val="204"/>
      </w:numPr>
    </w:pPr>
  </w:style>
  <w:style w:type="numbering" w:customStyle="1" w:styleId="WW8Num58">
    <w:name w:val="WW8Num58"/>
    <w:basedOn w:val="Bezlisty"/>
    <w:pPr>
      <w:numPr>
        <w:numId w:val="205"/>
      </w:numPr>
    </w:pPr>
  </w:style>
  <w:style w:type="numbering" w:customStyle="1" w:styleId="WW8Num59">
    <w:name w:val="WW8Num59"/>
    <w:basedOn w:val="Bezlisty"/>
    <w:pPr>
      <w:numPr>
        <w:numId w:val="206"/>
      </w:numPr>
    </w:pPr>
  </w:style>
  <w:style w:type="numbering" w:customStyle="1" w:styleId="WW8Num60">
    <w:name w:val="WW8Num60"/>
    <w:basedOn w:val="Bezlisty"/>
    <w:pPr>
      <w:numPr>
        <w:numId w:val="207"/>
      </w:numPr>
    </w:pPr>
  </w:style>
  <w:style w:type="numbering" w:customStyle="1" w:styleId="WW8Num61">
    <w:name w:val="WW8Num61"/>
    <w:basedOn w:val="Bezlisty"/>
    <w:pPr>
      <w:numPr>
        <w:numId w:val="208"/>
      </w:numPr>
    </w:pPr>
  </w:style>
  <w:style w:type="numbering" w:customStyle="1" w:styleId="WW8Num62">
    <w:name w:val="WW8Num62"/>
    <w:basedOn w:val="Bezlisty"/>
    <w:pPr>
      <w:numPr>
        <w:numId w:val="209"/>
      </w:numPr>
    </w:pPr>
  </w:style>
  <w:style w:type="numbering" w:customStyle="1" w:styleId="WW8Num63">
    <w:name w:val="WW8Num63"/>
    <w:basedOn w:val="Bezlisty"/>
    <w:pPr>
      <w:numPr>
        <w:numId w:val="210"/>
      </w:numPr>
    </w:pPr>
  </w:style>
  <w:style w:type="numbering" w:customStyle="1" w:styleId="WW8Num64">
    <w:name w:val="WW8Num64"/>
    <w:basedOn w:val="Bezlisty"/>
    <w:pPr>
      <w:numPr>
        <w:numId w:val="211"/>
      </w:numPr>
    </w:pPr>
  </w:style>
  <w:style w:type="numbering" w:customStyle="1" w:styleId="WW8Num65">
    <w:name w:val="WW8Num65"/>
    <w:basedOn w:val="Bezlisty"/>
    <w:pPr>
      <w:numPr>
        <w:numId w:val="212"/>
      </w:numPr>
    </w:pPr>
  </w:style>
  <w:style w:type="numbering" w:customStyle="1" w:styleId="LFO251">
    <w:name w:val="LFO251"/>
    <w:basedOn w:val="Bezlisty"/>
    <w:pPr>
      <w:numPr>
        <w:numId w:val="2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40">
    <w:name w:val="WW_OutlineListStyle_140"/>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next w:val="Standard"/>
    <w:rPr>
      <w:rFonts w:ascii="Courier New" w:hAnsi="Courier New" w:cs="Courier New"/>
      <w:b/>
      <w:sz w:val="24"/>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Nagwek">
    <w:name w:val="header"/>
    <w:basedOn w:val="Standard"/>
    <w:pPr>
      <w:tabs>
        <w:tab w:val="center" w:pos="4536"/>
        <w:tab w:val="right" w:pos="9072"/>
      </w:tabs>
    </w:p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paragraph" w:styleId="Tekstpodstawowy">
    <w:name w:val="Body Text"/>
    <w:basedOn w:val="Normalny"/>
    <w:pPr>
      <w:spacing w:after="120"/>
    </w:pPr>
    <w:rPr>
      <w:szCs w:val="21"/>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paragraph" w:styleId="Tekstprzypisukocowego">
    <w:name w:val="endnote text"/>
    <w:basedOn w:val="Normalny"/>
    <w:pPr>
      <w:suppressAutoHyphens w:val="0"/>
      <w:textAlignment w:val="auto"/>
    </w:pPr>
  </w:style>
  <w:style w:type="character" w:customStyle="1" w:styleId="TekstprzypisukocowegoZnak1">
    <w:name w:val="Tekst przypisu końcowego Znak1"/>
    <w:basedOn w:val="Domylnaczcionkaakapitu"/>
    <w:rPr>
      <w:sz w:val="20"/>
      <w:szCs w:val="18"/>
    </w:r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kst">
    <w:name w:val="Teks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paragraph" w:customStyle="1" w:styleId="tekst0">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character" w:customStyle="1" w:styleId="TekstprzypisudolnegoZnak1">
    <w:name w:val="Tekst przypisu dolnego Znak1"/>
    <w:basedOn w:val="Domylnaczcionkaakapitu"/>
    <w:rPr>
      <w:sz w:val="20"/>
      <w:szCs w:val="18"/>
    </w:r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customStyle="1" w:styleId="Zawartotabeli">
    <w:name w:val="Zawartość tabeli"/>
    <w:basedOn w:val="Normalny"/>
    <w:pPr>
      <w:widowControl/>
      <w:suppressLineNumbers/>
      <w:textAlignment w:val="auto"/>
    </w:pPr>
    <w:rPr>
      <w:rFonts w:eastAsia="Times New Roman" w:cs="Times New Roman"/>
      <w:kern w:val="0"/>
      <w:lang w:eastAsia="ar-SA"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character" w:styleId="UyteHipercze">
    <w:name w:val="FollowedHyperlink"/>
    <w:rPr>
      <w:color w:val="800080"/>
      <w:u w:val="single"/>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character" w:styleId="Pogrubienie">
    <w:name w:val="Strong"/>
    <w:rPr>
      <w:b/>
      <w:bCs/>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character" w:styleId="Odwoanieprzypisudolnego">
    <w:name w:val="footnote reference"/>
    <w:basedOn w:val="Domylnaczcionkaakapitu"/>
    <w:rPr>
      <w:position w:val="0"/>
      <w:vertAlign w:val="superscript"/>
    </w:rPr>
  </w:style>
  <w:style w:type="character" w:styleId="Wyrnieniedelikatne">
    <w:name w:val="Subtle Emphasis"/>
    <w:basedOn w:val="Domylnaczcionkaakapitu"/>
    <w:rPr>
      <w:i/>
      <w:iCs/>
      <w:color w:val="808080"/>
    </w:rPr>
  </w:style>
  <w:style w:type="character" w:customStyle="1" w:styleId="AkapitzlistZnak">
    <w:name w:val="Akapit z listą Znak"/>
    <w:rPr>
      <w:rFonts w:eastAsia="Times New Roman" w:cs="Times New Roman"/>
      <w:sz w:val="20"/>
      <w:szCs w:val="20"/>
      <w:lang w:bidi="ar-SA"/>
    </w:rPr>
  </w:style>
  <w:style w:type="character" w:customStyle="1" w:styleId="width100prc">
    <w:name w:val="width100prc"/>
    <w:basedOn w:val="Domylnaczcionkaakapitu"/>
  </w:style>
  <w:style w:type="paragraph" w:customStyle="1" w:styleId="TableParagraph">
    <w:name w:val="Table Paragraph"/>
    <w:basedOn w:val="Normalny"/>
    <w:pPr>
      <w:numPr>
        <w:numId w:val="213"/>
      </w:numPr>
      <w:suppressAutoHyphens w:val="0"/>
      <w:autoSpaceDE w:val="0"/>
      <w:textAlignment w:val="auto"/>
    </w:pPr>
    <w:rPr>
      <w:rFonts w:ascii="Avenir-Light" w:eastAsia="Avenir-Light" w:hAnsi="Avenir-Light" w:cs="Avenir-Light"/>
      <w:kern w:val="0"/>
      <w:sz w:val="22"/>
      <w:szCs w:val="22"/>
      <w:lang w:val="en-US" w:eastAsia="en-US" w:bidi="ar-SA"/>
    </w:rPr>
  </w:style>
  <w:style w:type="numbering" w:customStyle="1" w:styleId="WWOutlineListStyle139">
    <w:name w:val="WW_OutlineListStyle_139"/>
    <w:basedOn w:val="Bezlisty"/>
    <w:pPr>
      <w:numPr>
        <w:numId w:val="2"/>
      </w:numPr>
    </w:pPr>
  </w:style>
  <w:style w:type="numbering" w:customStyle="1" w:styleId="WWOutlineListStyle138">
    <w:name w:val="WW_OutlineListStyle_138"/>
    <w:basedOn w:val="Bezlisty"/>
    <w:pPr>
      <w:numPr>
        <w:numId w:val="3"/>
      </w:numPr>
    </w:pPr>
  </w:style>
  <w:style w:type="numbering" w:customStyle="1" w:styleId="WWOutlineListStyle137">
    <w:name w:val="WW_OutlineListStyle_137"/>
    <w:basedOn w:val="Bezlisty"/>
    <w:pPr>
      <w:numPr>
        <w:numId w:val="4"/>
      </w:numPr>
    </w:pPr>
  </w:style>
  <w:style w:type="numbering" w:customStyle="1" w:styleId="WWOutlineListStyle136">
    <w:name w:val="WW_OutlineListStyle_136"/>
    <w:basedOn w:val="Bezlisty"/>
    <w:pPr>
      <w:numPr>
        <w:numId w:val="5"/>
      </w:numPr>
    </w:pPr>
  </w:style>
  <w:style w:type="numbering" w:customStyle="1" w:styleId="WWOutlineListStyle135">
    <w:name w:val="WW_OutlineListStyle_135"/>
    <w:basedOn w:val="Bezlisty"/>
    <w:pPr>
      <w:numPr>
        <w:numId w:val="6"/>
      </w:numPr>
    </w:pPr>
  </w:style>
  <w:style w:type="numbering" w:customStyle="1" w:styleId="WWOutlineListStyle134">
    <w:name w:val="WW_OutlineListStyle_134"/>
    <w:basedOn w:val="Bezlisty"/>
    <w:pPr>
      <w:numPr>
        <w:numId w:val="7"/>
      </w:numPr>
    </w:pPr>
  </w:style>
  <w:style w:type="numbering" w:customStyle="1" w:styleId="WWOutlineListStyle133">
    <w:name w:val="WW_OutlineListStyle_133"/>
    <w:basedOn w:val="Bezlisty"/>
    <w:pPr>
      <w:numPr>
        <w:numId w:val="8"/>
      </w:numPr>
    </w:pPr>
  </w:style>
  <w:style w:type="numbering" w:customStyle="1" w:styleId="WWOutlineListStyle132">
    <w:name w:val="WW_OutlineListStyle_132"/>
    <w:basedOn w:val="Bezlisty"/>
    <w:pPr>
      <w:numPr>
        <w:numId w:val="9"/>
      </w:numPr>
    </w:pPr>
  </w:style>
  <w:style w:type="numbering" w:customStyle="1" w:styleId="WWOutlineListStyle131">
    <w:name w:val="WW_OutlineListStyle_131"/>
    <w:basedOn w:val="Bezlisty"/>
    <w:pPr>
      <w:numPr>
        <w:numId w:val="10"/>
      </w:numPr>
    </w:pPr>
  </w:style>
  <w:style w:type="numbering" w:customStyle="1" w:styleId="WWOutlineListStyle130">
    <w:name w:val="WW_OutlineListStyle_130"/>
    <w:basedOn w:val="Bezlisty"/>
    <w:pPr>
      <w:numPr>
        <w:numId w:val="11"/>
      </w:numPr>
    </w:pPr>
  </w:style>
  <w:style w:type="numbering" w:customStyle="1" w:styleId="WWOutlineListStyle129">
    <w:name w:val="WW_OutlineListStyle_129"/>
    <w:basedOn w:val="Bezlisty"/>
    <w:pPr>
      <w:numPr>
        <w:numId w:val="12"/>
      </w:numPr>
    </w:pPr>
  </w:style>
  <w:style w:type="numbering" w:customStyle="1" w:styleId="WWOutlineListStyle128">
    <w:name w:val="WW_OutlineListStyle_128"/>
    <w:basedOn w:val="Bezlisty"/>
    <w:pPr>
      <w:numPr>
        <w:numId w:val="13"/>
      </w:numPr>
    </w:pPr>
  </w:style>
  <w:style w:type="numbering" w:customStyle="1" w:styleId="WWOutlineListStyle127">
    <w:name w:val="WW_OutlineListStyle_127"/>
    <w:basedOn w:val="Bezlisty"/>
    <w:pPr>
      <w:numPr>
        <w:numId w:val="14"/>
      </w:numPr>
    </w:pPr>
  </w:style>
  <w:style w:type="numbering" w:customStyle="1" w:styleId="WWOutlineListStyle126">
    <w:name w:val="WW_OutlineListStyle_126"/>
    <w:basedOn w:val="Bezlisty"/>
    <w:pPr>
      <w:numPr>
        <w:numId w:val="15"/>
      </w:numPr>
    </w:pPr>
  </w:style>
  <w:style w:type="numbering" w:customStyle="1" w:styleId="WWOutlineListStyle125">
    <w:name w:val="WW_OutlineListStyle_125"/>
    <w:basedOn w:val="Bezlisty"/>
    <w:pPr>
      <w:numPr>
        <w:numId w:val="16"/>
      </w:numPr>
    </w:pPr>
  </w:style>
  <w:style w:type="numbering" w:customStyle="1" w:styleId="WWOutlineListStyle124">
    <w:name w:val="WW_OutlineListStyle_124"/>
    <w:basedOn w:val="Bezlisty"/>
    <w:pPr>
      <w:numPr>
        <w:numId w:val="17"/>
      </w:numPr>
    </w:pPr>
  </w:style>
  <w:style w:type="numbering" w:customStyle="1" w:styleId="WWOutlineListStyle123">
    <w:name w:val="WW_OutlineListStyle_123"/>
    <w:basedOn w:val="Bezlisty"/>
    <w:pPr>
      <w:numPr>
        <w:numId w:val="18"/>
      </w:numPr>
    </w:pPr>
  </w:style>
  <w:style w:type="numbering" w:customStyle="1" w:styleId="WWOutlineListStyle122">
    <w:name w:val="WW_OutlineListStyle_122"/>
    <w:basedOn w:val="Bezlisty"/>
    <w:pPr>
      <w:numPr>
        <w:numId w:val="19"/>
      </w:numPr>
    </w:pPr>
  </w:style>
  <w:style w:type="numbering" w:customStyle="1" w:styleId="WWOutlineListStyle121">
    <w:name w:val="WW_OutlineListStyle_121"/>
    <w:basedOn w:val="Bezlisty"/>
    <w:pPr>
      <w:numPr>
        <w:numId w:val="20"/>
      </w:numPr>
    </w:pPr>
  </w:style>
  <w:style w:type="numbering" w:customStyle="1" w:styleId="WWOutlineListStyle120">
    <w:name w:val="WW_OutlineListStyle_120"/>
    <w:basedOn w:val="Bezlisty"/>
    <w:pPr>
      <w:numPr>
        <w:numId w:val="21"/>
      </w:numPr>
    </w:pPr>
  </w:style>
  <w:style w:type="numbering" w:customStyle="1" w:styleId="WWOutlineListStyle119">
    <w:name w:val="WW_OutlineListStyle_119"/>
    <w:basedOn w:val="Bezlisty"/>
    <w:pPr>
      <w:numPr>
        <w:numId w:val="22"/>
      </w:numPr>
    </w:pPr>
  </w:style>
  <w:style w:type="numbering" w:customStyle="1" w:styleId="WWOutlineListStyle118">
    <w:name w:val="WW_OutlineListStyle_118"/>
    <w:basedOn w:val="Bezlisty"/>
    <w:pPr>
      <w:numPr>
        <w:numId w:val="23"/>
      </w:numPr>
    </w:pPr>
  </w:style>
  <w:style w:type="numbering" w:customStyle="1" w:styleId="WWOutlineListStyle117">
    <w:name w:val="WW_OutlineListStyle_117"/>
    <w:basedOn w:val="Bezlisty"/>
    <w:pPr>
      <w:numPr>
        <w:numId w:val="24"/>
      </w:numPr>
    </w:pPr>
  </w:style>
  <w:style w:type="numbering" w:customStyle="1" w:styleId="WWOutlineListStyle116">
    <w:name w:val="WW_OutlineListStyle_116"/>
    <w:basedOn w:val="Bezlisty"/>
    <w:pPr>
      <w:numPr>
        <w:numId w:val="25"/>
      </w:numPr>
    </w:pPr>
  </w:style>
  <w:style w:type="numbering" w:customStyle="1" w:styleId="WWOutlineListStyle115">
    <w:name w:val="WW_OutlineListStyle_115"/>
    <w:basedOn w:val="Bezlisty"/>
    <w:pPr>
      <w:numPr>
        <w:numId w:val="26"/>
      </w:numPr>
    </w:pPr>
  </w:style>
  <w:style w:type="numbering" w:customStyle="1" w:styleId="WWOutlineListStyle114">
    <w:name w:val="WW_OutlineListStyle_114"/>
    <w:basedOn w:val="Bezlisty"/>
    <w:pPr>
      <w:numPr>
        <w:numId w:val="27"/>
      </w:numPr>
    </w:pPr>
  </w:style>
  <w:style w:type="numbering" w:customStyle="1" w:styleId="WWOutlineListStyle113">
    <w:name w:val="WW_OutlineListStyle_113"/>
    <w:basedOn w:val="Bezlisty"/>
    <w:pPr>
      <w:numPr>
        <w:numId w:val="28"/>
      </w:numPr>
    </w:pPr>
  </w:style>
  <w:style w:type="numbering" w:customStyle="1" w:styleId="WWOutlineListStyle112">
    <w:name w:val="WW_OutlineListStyle_112"/>
    <w:basedOn w:val="Bezlisty"/>
    <w:pPr>
      <w:numPr>
        <w:numId w:val="29"/>
      </w:numPr>
    </w:pPr>
  </w:style>
  <w:style w:type="numbering" w:customStyle="1" w:styleId="WWOutlineListStyle111">
    <w:name w:val="WW_OutlineListStyle_111"/>
    <w:basedOn w:val="Bezlisty"/>
    <w:pPr>
      <w:numPr>
        <w:numId w:val="30"/>
      </w:numPr>
    </w:pPr>
  </w:style>
  <w:style w:type="numbering" w:customStyle="1" w:styleId="WWOutlineListStyle110">
    <w:name w:val="WW_OutlineListStyle_110"/>
    <w:basedOn w:val="Bezlisty"/>
    <w:pPr>
      <w:numPr>
        <w:numId w:val="31"/>
      </w:numPr>
    </w:pPr>
  </w:style>
  <w:style w:type="numbering" w:customStyle="1" w:styleId="WWOutlineListStyle109">
    <w:name w:val="WW_OutlineListStyle_109"/>
    <w:basedOn w:val="Bezlisty"/>
    <w:pPr>
      <w:numPr>
        <w:numId w:val="32"/>
      </w:numPr>
    </w:pPr>
  </w:style>
  <w:style w:type="numbering" w:customStyle="1" w:styleId="WWOutlineListStyle108">
    <w:name w:val="WW_OutlineListStyle_108"/>
    <w:basedOn w:val="Bezlisty"/>
    <w:pPr>
      <w:numPr>
        <w:numId w:val="33"/>
      </w:numPr>
    </w:pPr>
  </w:style>
  <w:style w:type="numbering" w:customStyle="1" w:styleId="WWOutlineListStyle107">
    <w:name w:val="WW_OutlineListStyle_107"/>
    <w:basedOn w:val="Bezlisty"/>
    <w:pPr>
      <w:numPr>
        <w:numId w:val="34"/>
      </w:numPr>
    </w:pPr>
  </w:style>
  <w:style w:type="numbering" w:customStyle="1" w:styleId="WWOutlineListStyle106">
    <w:name w:val="WW_OutlineListStyle_106"/>
    <w:basedOn w:val="Bezlisty"/>
    <w:pPr>
      <w:numPr>
        <w:numId w:val="35"/>
      </w:numPr>
    </w:pPr>
  </w:style>
  <w:style w:type="numbering" w:customStyle="1" w:styleId="WWOutlineListStyle105">
    <w:name w:val="WW_OutlineListStyle_105"/>
    <w:basedOn w:val="Bezlisty"/>
    <w:pPr>
      <w:numPr>
        <w:numId w:val="36"/>
      </w:numPr>
    </w:pPr>
  </w:style>
  <w:style w:type="numbering" w:customStyle="1" w:styleId="WWOutlineListStyle104">
    <w:name w:val="WW_OutlineListStyle_104"/>
    <w:basedOn w:val="Bezlisty"/>
    <w:pPr>
      <w:numPr>
        <w:numId w:val="37"/>
      </w:numPr>
    </w:pPr>
  </w:style>
  <w:style w:type="numbering" w:customStyle="1" w:styleId="WWOutlineListStyle103">
    <w:name w:val="WW_OutlineListStyle_103"/>
    <w:basedOn w:val="Bezlisty"/>
    <w:pPr>
      <w:numPr>
        <w:numId w:val="38"/>
      </w:numPr>
    </w:pPr>
  </w:style>
  <w:style w:type="numbering" w:customStyle="1" w:styleId="WWOutlineListStyle102">
    <w:name w:val="WW_OutlineListStyle_102"/>
    <w:basedOn w:val="Bezlisty"/>
    <w:pPr>
      <w:numPr>
        <w:numId w:val="39"/>
      </w:numPr>
    </w:pPr>
  </w:style>
  <w:style w:type="numbering" w:customStyle="1" w:styleId="WW8Num151">
    <w:name w:val="WW8Num151"/>
    <w:basedOn w:val="Bezlisty"/>
    <w:pPr>
      <w:numPr>
        <w:numId w:val="40"/>
      </w:numPr>
    </w:pPr>
  </w:style>
  <w:style w:type="numbering" w:customStyle="1" w:styleId="WW8Num361">
    <w:name w:val="WW8Num361"/>
    <w:basedOn w:val="Bezlisty"/>
    <w:pPr>
      <w:numPr>
        <w:numId w:val="41"/>
      </w:numPr>
    </w:pPr>
  </w:style>
  <w:style w:type="numbering" w:customStyle="1" w:styleId="WWOutlineListStyle101">
    <w:name w:val="WW_OutlineListStyle_101"/>
    <w:basedOn w:val="Bezlisty"/>
    <w:pPr>
      <w:numPr>
        <w:numId w:val="42"/>
      </w:numPr>
    </w:pPr>
  </w:style>
  <w:style w:type="numbering" w:customStyle="1" w:styleId="WWOutlineListStyle100">
    <w:name w:val="WW_OutlineListStyle_100"/>
    <w:basedOn w:val="Bezlisty"/>
    <w:pPr>
      <w:numPr>
        <w:numId w:val="43"/>
      </w:numPr>
    </w:pPr>
  </w:style>
  <w:style w:type="numbering" w:customStyle="1" w:styleId="WWOutlineListStyle99">
    <w:name w:val="WW_OutlineListStyle_99"/>
    <w:basedOn w:val="Bezlisty"/>
    <w:pPr>
      <w:numPr>
        <w:numId w:val="44"/>
      </w:numPr>
    </w:pPr>
  </w:style>
  <w:style w:type="numbering" w:customStyle="1" w:styleId="WWOutlineListStyle98">
    <w:name w:val="WW_OutlineListStyle_98"/>
    <w:basedOn w:val="Bezlisty"/>
    <w:pPr>
      <w:numPr>
        <w:numId w:val="45"/>
      </w:numPr>
    </w:pPr>
  </w:style>
  <w:style w:type="numbering" w:customStyle="1" w:styleId="WWOutlineListStyle97">
    <w:name w:val="WW_OutlineListStyle_97"/>
    <w:basedOn w:val="Bezlisty"/>
    <w:pPr>
      <w:numPr>
        <w:numId w:val="46"/>
      </w:numPr>
    </w:pPr>
  </w:style>
  <w:style w:type="numbering" w:customStyle="1" w:styleId="WWOutlineListStyle96">
    <w:name w:val="WW_OutlineListStyle_96"/>
    <w:basedOn w:val="Bezlisty"/>
    <w:pPr>
      <w:numPr>
        <w:numId w:val="47"/>
      </w:numPr>
    </w:pPr>
  </w:style>
  <w:style w:type="numbering" w:customStyle="1" w:styleId="WWOutlineListStyle95">
    <w:name w:val="WW_OutlineListStyle_95"/>
    <w:basedOn w:val="Bezlisty"/>
    <w:pPr>
      <w:numPr>
        <w:numId w:val="48"/>
      </w:numPr>
    </w:pPr>
  </w:style>
  <w:style w:type="numbering" w:customStyle="1" w:styleId="WWOutlineListStyle94">
    <w:name w:val="WW_OutlineListStyle_94"/>
    <w:basedOn w:val="Bezlisty"/>
    <w:pPr>
      <w:numPr>
        <w:numId w:val="49"/>
      </w:numPr>
    </w:pPr>
  </w:style>
  <w:style w:type="numbering" w:customStyle="1" w:styleId="WWOutlineListStyle93">
    <w:name w:val="WW_OutlineListStyle_93"/>
    <w:basedOn w:val="Bezlisty"/>
    <w:pPr>
      <w:numPr>
        <w:numId w:val="50"/>
      </w:numPr>
    </w:pPr>
  </w:style>
  <w:style w:type="numbering" w:customStyle="1" w:styleId="WWOutlineListStyle92">
    <w:name w:val="WW_OutlineListStyle_92"/>
    <w:basedOn w:val="Bezlisty"/>
    <w:pPr>
      <w:numPr>
        <w:numId w:val="51"/>
      </w:numPr>
    </w:pPr>
  </w:style>
  <w:style w:type="numbering" w:customStyle="1" w:styleId="WWOutlineListStyle91">
    <w:name w:val="WW_OutlineListStyle_91"/>
    <w:basedOn w:val="Bezlisty"/>
    <w:pPr>
      <w:numPr>
        <w:numId w:val="52"/>
      </w:numPr>
    </w:pPr>
  </w:style>
  <w:style w:type="numbering" w:customStyle="1" w:styleId="WWOutlineListStyle90">
    <w:name w:val="WW_OutlineListStyle_90"/>
    <w:basedOn w:val="Bezlisty"/>
    <w:pPr>
      <w:numPr>
        <w:numId w:val="53"/>
      </w:numPr>
    </w:pPr>
  </w:style>
  <w:style w:type="numbering" w:customStyle="1" w:styleId="WWOutlineListStyle89">
    <w:name w:val="WW_OutlineListStyle_89"/>
    <w:basedOn w:val="Bezlisty"/>
    <w:pPr>
      <w:numPr>
        <w:numId w:val="54"/>
      </w:numPr>
    </w:pPr>
  </w:style>
  <w:style w:type="numbering" w:customStyle="1" w:styleId="WWOutlineListStyle88">
    <w:name w:val="WW_OutlineListStyle_88"/>
    <w:basedOn w:val="Bezlisty"/>
    <w:pPr>
      <w:numPr>
        <w:numId w:val="55"/>
      </w:numPr>
    </w:pPr>
  </w:style>
  <w:style w:type="numbering" w:customStyle="1" w:styleId="WWOutlineListStyle87">
    <w:name w:val="WW_OutlineListStyle_87"/>
    <w:basedOn w:val="Bezlisty"/>
    <w:pPr>
      <w:numPr>
        <w:numId w:val="56"/>
      </w:numPr>
    </w:pPr>
  </w:style>
  <w:style w:type="numbering" w:customStyle="1" w:styleId="WWOutlineListStyle86">
    <w:name w:val="WW_OutlineListStyle_86"/>
    <w:basedOn w:val="Bezlisty"/>
    <w:pPr>
      <w:numPr>
        <w:numId w:val="57"/>
      </w:numPr>
    </w:pPr>
  </w:style>
  <w:style w:type="numbering" w:customStyle="1" w:styleId="WWOutlineListStyle85">
    <w:name w:val="WW_OutlineListStyle_85"/>
    <w:basedOn w:val="Bezlisty"/>
    <w:pPr>
      <w:numPr>
        <w:numId w:val="58"/>
      </w:numPr>
    </w:pPr>
  </w:style>
  <w:style w:type="numbering" w:customStyle="1" w:styleId="WWOutlineListStyle84">
    <w:name w:val="WW_OutlineListStyle_84"/>
    <w:basedOn w:val="Bezlisty"/>
    <w:pPr>
      <w:numPr>
        <w:numId w:val="59"/>
      </w:numPr>
    </w:pPr>
  </w:style>
  <w:style w:type="numbering" w:customStyle="1" w:styleId="WWOutlineListStyle83">
    <w:name w:val="WW_OutlineListStyle_83"/>
    <w:basedOn w:val="Bezlisty"/>
    <w:pPr>
      <w:numPr>
        <w:numId w:val="60"/>
      </w:numPr>
    </w:pPr>
  </w:style>
  <w:style w:type="numbering" w:customStyle="1" w:styleId="WWOutlineListStyle82">
    <w:name w:val="WW_OutlineListStyle_82"/>
    <w:basedOn w:val="Bezlisty"/>
    <w:pPr>
      <w:numPr>
        <w:numId w:val="61"/>
      </w:numPr>
    </w:pPr>
  </w:style>
  <w:style w:type="numbering" w:customStyle="1" w:styleId="WWOutlineListStyle81">
    <w:name w:val="WW_OutlineListStyle_81"/>
    <w:basedOn w:val="Bezlisty"/>
    <w:pPr>
      <w:numPr>
        <w:numId w:val="62"/>
      </w:numPr>
    </w:pPr>
  </w:style>
  <w:style w:type="numbering" w:customStyle="1" w:styleId="WWOutlineListStyle80">
    <w:name w:val="WW_OutlineListStyle_80"/>
    <w:basedOn w:val="Bezlisty"/>
    <w:pPr>
      <w:numPr>
        <w:numId w:val="63"/>
      </w:numPr>
    </w:pPr>
  </w:style>
  <w:style w:type="numbering" w:customStyle="1" w:styleId="WWOutlineListStyle79">
    <w:name w:val="WW_OutlineListStyle_79"/>
    <w:basedOn w:val="Bezlisty"/>
    <w:pPr>
      <w:numPr>
        <w:numId w:val="64"/>
      </w:numPr>
    </w:pPr>
  </w:style>
  <w:style w:type="numbering" w:customStyle="1" w:styleId="WWOutlineListStyle78">
    <w:name w:val="WW_OutlineListStyle_78"/>
    <w:basedOn w:val="Bezlisty"/>
    <w:pPr>
      <w:numPr>
        <w:numId w:val="65"/>
      </w:numPr>
    </w:pPr>
  </w:style>
  <w:style w:type="numbering" w:customStyle="1" w:styleId="WWOutlineListStyle77">
    <w:name w:val="WW_OutlineListStyle_77"/>
    <w:basedOn w:val="Bezlisty"/>
    <w:pPr>
      <w:numPr>
        <w:numId w:val="66"/>
      </w:numPr>
    </w:pPr>
  </w:style>
  <w:style w:type="numbering" w:customStyle="1" w:styleId="WWOutlineListStyle76">
    <w:name w:val="WW_OutlineListStyle_76"/>
    <w:basedOn w:val="Bezlisty"/>
    <w:pPr>
      <w:numPr>
        <w:numId w:val="67"/>
      </w:numPr>
    </w:pPr>
  </w:style>
  <w:style w:type="numbering" w:customStyle="1" w:styleId="WWOutlineListStyle75">
    <w:name w:val="WW_OutlineListStyle_75"/>
    <w:basedOn w:val="Bezlisty"/>
    <w:pPr>
      <w:numPr>
        <w:numId w:val="68"/>
      </w:numPr>
    </w:pPr>
  </w:style>
  <w:style w:type="numbering" w:customStyle="1" w:styleId="WWOutlineListStyle74">
    <w:name w:val="WW_OutlineListStyle_74"/>
    <w:basedOn w:val="Bezlisty"/>
    <w:pPr>
      <w:numPr>
        <w:numId w:val="69"/>
      </w:numPr>
    </w:pPr>
  </w:style>
  <w:style w:type="numbering" w:customStyle="1" w:styleId="WWOutlineListStyle73">
    <w:name w:val="WW_OutlineListStyle_73"/>
    <w:basedOn w:val="Bezlisty"/>
    <w:pPr>
      <w:numPr>
        <w:numId w:val="70"/>
      </w:numPr>
    </w:pPr>
  </w:style>
  <w:style w:type="numbering" w:customStyle="1" w:styleId="WWOutlineListStyle72">
    <w:name w:val="WW_OutlineListStyle_72"/>
    <w:basedOn w:val="Bezlisty"/>
    <w:pPr>
      <w:numPr>
        <w:numId w:val="71"/>
      </w:numPr>
    </w:pPr>
  </w:style>
  <w:style w:type="numbering" w:customStyle="1" w:styleId="WWOutlineListStyle71">
    <w:name w:val="WW_OutlineListStyle_71"/>
    <w:basedOn w:val="Bezlisty"/>
    <w:pPr>
      <w:numPr>
        <w:numId w:val="72"/>
      </w:numPr>
    </w:pPr>
  </w:style>
  <w:style w:type="numbering" w:customStyle="1" w:styleId="WWOutlineListStyle70">
    <w:name w:val="WW_OutlineListStyle_70"/>
    <w:basedOn w:val="Bezlisty"/>
    <w:pPr>
      <w:numPr>
        <w:numId w:val="73"/>
      </w:numPr>
    </w:pPr>
  </w:style>
  <w:style w:type="numbering" w:customStyle="1" w:styleId="WWOutlineListStyle69">
    <w:name w:val="WW_OutlineListStyle_69"/>
    <w:basedOn w:val="Bezlisty"/>
    <w:pPr>
      <w:numPr>
        <w:numId w:val="74"/>
      </w:numPr>
    </w:pPr>
  </w:style>
  <w:style w:type="numbering" w:customStyle="1" w:styleId="WWOutlineListStyle68">
    <w:name w:val="WW_OutlineListStyle_68"/>
    <w:basedOn w:val="Bezlisty"/>
    <w:pPr>
      <w:numPr>
        <w:numId w:val="75"/>
      </w:numPr>
    </w:pPr>
  </w:style>
  <w:style w:type="numbering" w:customStyle="1" w:styleId="WWOutlineListStyle67">
    <w:name w:val="WW_OutlineListStyle_67"/>
    <w:basedOn w:val="Bezlisty"/>
    <w:pPr>
      <w:numPr>
        <w:numId w:val="76"/>
      </w:numPr>
    </w:pPr>
  </w:style>
  <w:style w:type="numbering" w:customStyle="1" w:styleId="WWOutlineListStyle66">
    <w:name w:val="WW_OutlineListStyle_66"/>
    <w:basedOn w:val="Bezlisty"/>
    <w:pPr>
      <w:numPr>
        <w:numId w:val="77"/>
      </w:numPr>
    </w:pPr>
  </w:style>
  <w:style w:type="numbering" w:customStyle="1" w:styleId="WWOutlineListStyle65">
    <w:name w:val="WW_OutlineListStyle_65"/>
    <w:basedOn w:val="Bezlisty"/>
    <w:pPr>
      <w:numPr>
        <w:numId w:val="78"/>
      </w:numPr>
    </w:pPr>
  </w:style>
  <w:style w:type="numbering" w:customStyle="1" w:styleId="WWOutlineListStyle64">
    <w:name w:val="WW_OutlineListStyle_64"/>
    <w:basedOn w:val="Bezlisty"/>
    <w:pPr>
      <w:numPr>
        <w:numId w:val="79"/>
      </w:numPr>
    </w:pPr>
  </w:style>
  <w:style w:type="numbering" w:customStyle="1" w:styleId="WWOutlineListStyle63">
    <w:name w:val="WW_OutlineListStyle_63"/>
    <w:basedOn w:val="Bezlisty"/>
    <w:pPr>
      <w:numPr>
        <w:numId w:val="80"/>
      </w:numPr>
    </w:pPr>
  </w:style>
  <w:style w:type="numbering" w:customStyle="1" w:styleId="WWOutlineListStyle62">
    <w:name w:val="WW_OutlineListStyle_62"/>
    <w:basedOn w:val="Bezlisty"/>
    <w:pPr>
      <w:numPr>
        <w:numId w:val="81"/>
      </w:numPr>
    </w:pPr>
  </w:style>
  <w:style w:type="numbering" w:customStyle="1" w:styleId="WWOutlineListStyle61">
    <w:name w:val="WW_OutlineListStyle_61"/>
    <w:basedOn w:val="Bezlisty"/>
    <w:pPr>
      <w:numPr>
        <w:numId w:val="82"/>
      </w:numPr>
    </w:pPr>
  </w:style>
  <w:style w:type="numbering" w:customStyle="1" w:styleId="WWOutlineListStyle60">
    <w:name w:val="WW_OutlineListStyle_60"/>
    <w:basedOn w:val="Bezlisty"/>
    <w:pPr>
      <w:numPr>
        <w:numId w:val="83"/>
      </w:numPr>
    </w:pPr>
  </w:style>
  <w:style w:type="numbering" w:customStyle="1" w:styleId="WWOutlineListStyle59">
    <w:name w:val="WW_OutlineListStyle_59"/>
    <w:basedOn w:val="Bezlisty"/>
    <w:pPr>
      <w:numPr>
        <w:numId w:val="84"/>
      </w:numPr>
    </w:pPr>
  </w:style>
  <w:style w:type="numbering" w:customStyle="1" w:styleId="WWOutlineListStyle58">
    <w:name w:val="WW_OutlineListStyle_58"/>
    <w:basedOn w:val="Bezlisty"/>
    <w:pPr>
      <w:numPr>
        <w:numId w:val="85"/>
      </w:numPr>
    </w:pPr>
  </w:style>
  <w:style w:type="numbering" w:customStyle="1" w:styleId="WWOutlineListStyle57">
    <w:name w:val="WW_OutlineListStyle_57"/>
    <w:basedOn w:val="Bezlisty"/>
    <w:pPr>
      <w:numPr>
        <w:numId w:val="86"/>
      </w:numPr>
    </w:pPr>
  </w:style>
  <w:style w:type="numbering" w:customStyle="1" w:styleId="WWOutlineListStyle56">
    <w:name w:val="WW_OutlineListStyle_56"/>
    <w:basedOn w:val="Bezlisty"/>
    <w:pPr>
      <w:numPr>
        <w:numId w:val="87"/>
      </w:numPr>
    </w:pPr>
  </w:style>
  <w:style w:type="numbering" w:customStyle="1" w:styleId="WWOutlineListStyle55">
    <w:name w:val="WW_OutlineListStyle_55"/>
    <w:basedOn w:val="Bezlisty"/>
    <w:pPr>
      <w:numPr>
        <w:numId w:val="88"/>
      </w:numPr>
    </w:pPr>
  </w:style>
  <w:style w:type="numbering" w:customStyle="1" w:styleId="WWOutlineListStyle54">
    <w:name w:val="WW_OutlineListStyle_54"/>
    <w:basedOn w:val="Bezlisty"/>
    <w:pPr>
      <w:numPr>
        <w:numId w:val="89"/>
      </w:numPr>
    </w:pPr>
  </w:style>
  <w:style w:type="numbering" w:customStyle="1" w:styleId="WWOutlineListStyle53">
    <w:name w:val="WW_OutlineListStyle_53"/>
    <w:basedOn w:val="Bezlisty"/>
    <w:pPr>
      <w:numPr>
        <w:numId w:val="90"/>
      </w:numPr>
    </w:pPr>
  </w:style>
  <w:style w:type="numbering" w:customStyle="1" w:styleId="WWOutlineListStyle52">
    <w:name w:val="WW_OutlineListStyle_52"/>
    <w:basedOn w:val="Bezlisty"/>
    <w:pPr>
      <w:numPr>
        <w:numId w:val="91"/>
      </w:numPr>
    </w:pPr>
  </w:style>
  <w:style w:type="numbering" w:customStyle="1" w:styleId="WW8Num291">
    <w:name w:val="WW8Num291"/>
    <w:basedOn w:val="Bezlisty"/>
    <w:pPr>
      <w:numPr>
        <w:numId w:val="92"/>
      </w:numPr>
    </w:pPr>
  </w:style>
  <w:style w:type="numbering" w:customStyle="1" w:styleId="WWOutlineListStyle51">
    <w:name w:val="WW_OutlineListStyle_51"/>
    <w:basedOn w:val="Bezlisty"/>
    <w:pPr>
      <w:numPr>
        <w:numId w:val="93"/>
      </w:numPr>
    </w:pPr>
  </w:style>
  <w:style w:type="numbering" w:customStyle="1" w:styleId="WWOutlineListStyle50">
    <w:name w:val="WW_OutlineListStyle_50"/>
    <w:basedOn w:val="Bezlisty"/>
    <w:pPr>
      <w:numPr>
        <w:numId w:val="94"/>
      </w:numPr>
    </w:pPr>
  </w:style>
  <w:style w:type="numbering" w:customStyle="1" w:styleId="WWOutlineListStyle49">
    <w:name w:val="WW_OutlineListStyle_49"/>
    <w:basedOn w:val="Bezlisty"/>
    <w:pPr>
      <w:numPr>
        <w:numId w:val="95"/>
      </w:numPr>
    </w:pPr>
  </w:style>
  <w:style w:type="numbering" w:customStyle="1" w:styleId="WWOutlineListStyle48">
    <w:name w:val="WW_OutlineListStyle_48"/>
    <w:basedOn w:val="Bezlisty"/>
    <w:pPr>
      <w:numPr>
        <w:numId w:val="96"/>
      </w:numPr>
    </w:pPr>
  </w:style>
  <w:style w:type="numbering" w:customStyle="1" w:styleId="WWOutlineListStyle47">
    <w:name w:val="WW_OutlineListStyle_47"/>
    <w:basedOn w:val="Bezlisty"/>
    <w:pPr>
      <w:numPr>
        <w:numId w:val="97"/>
      </w:numPr>
    </w:pPr>
  </w:style>
  <w:style w:type="numbering" w:customStyle="1" w:styleId="WWOutlineListStyle46">
    <w:name w:val="WW_OutlineListStyle_46"/>
    <w:basedOn w:val="Bezlisty"/>
    <w:pPr>
      <w:numPr>
        <w:numId w:val="98"/>
      </w:numPr>
    </w:pPr>
  </w:style>
  <w:style w:type="numbering" w:customStyle="1" w:styleId="WWOutlineListStyle45">
    <w:name w:val="WW_OutlineListStyle_45"/>
    <w:basedOn w:val="Bezlisty"/>
    <w:pPr>
      <w:numPr>
        <w:numId w:val="99"/>
      </w:numPr>
    </w:pPr>
  </w:style>
  <w:style w:type="numbering" w:customStyle="1" w:styleId="WWOutlineListStyle44">
    <w:name w:val="WW_OutlineListStyle_44"/>
    <w:basedOn w:val="Bezlisty"/>
    <w:pPr>
      <w:numPr>
        <w:numId w:val="100"/>
      </w:numPr>
    </w:pPr>
  </w:style>
  <w:style w:type="numbering" w:customStyle="1" w:styleId="WWOutlineListStyle43">
    <w:name w:val="WW_OutlineListStyle_43"/>
    <w:basedOn w:val="Bezlisty"/>
    <w:pPr>
      <w:numPr>
        <w:numId w:val="101"/>
      </w:numPr>
    </w:pPr>
  </w:style>
  <w:style w:type="numbering" w:customStyle="1" w:styleId="WWOutlineListStyle42">
    <w:name w:val="WW_OutlineListStyle_42"/>
    <w:basedOn w:val="Bezlisty"/>
    <w:pPr>
      <w:numPr>
        <w:numId w:val="102"/>
      </w:numPr>
    </w:pPr>
  </w:style>
  <w:style w:type="numbering" w:customStyle="1" w:styleId="WWOutlineListStyle41">
    <w:name w:val="WW_OutlineListStyle_41"/>
    <w:basedOn w:val="Bezlisty"/>
    <w:pPr>
      <w:numPr>
        <w:numId w:val="103"/>
      </w:numPr>
    </w:pPr>
  </w:style>
  <w:style w:type="numbering" w:customStyle="1" w:styleId="WWOutlineListStyle40">
    <w:name w:val="WW_OutlineListStyle_40"/>
    <w:basedOn w:val="Bezlisty"/>
    <w:pPr>
      <w:numPr>
        <w:numId w:val="104"/>
      </w:numPr>
    </w:pPr>
  </w:style>
  <w:style w:type="numbering" w:customStyle="1" w:styleId="WWOutlineListStyle39">
    <w:name w:val="WW_OutlineListStyle_39"/>
    <w:basedOn w:val="Bezlisty"/>
    <w:pPr>
      <w:numPr>
        <w:numId w:val="105"/>
      </w:numPr>
    </w:pPr>
  </w:style>
  <w:style w:type="numbering" w:customStyle="1" w:styleId="WWOutlineListStyle38">
    <w:name w:val="WW_OutlineListStyle_38"/>
    <w:basedOn w:val="Bezlisty"/>
    <w:pPr>
      <w:numPr>
        <w:numId w:val="106"/>
      </w:numPr>
    </w:pPr>
  </w:style>
  <w:style w:type="numbering" w:customStyle="1" w:styleId="WWOutlineListStyle37">
    <w:name w:val="WW_OutlineListStyle_37"/>
    <w:basedOn w:val="Bezlisty"/>
    <w:pPr>
      <w:numPr>
        <w:numId w:val="107"/>
      </w:numPr>
    </w:pPr>
  </w:style>
  <w:style w:type="numbering" w:customStyle="1" w:styleId="WWOutlineListStyle36">
    <w:name w:val="WW_OutlineListStyle_36"/>
    <w:basedOn w:val="Bezlisty"/>
    <w:pPr>
      <w:numPr>
        <w:numId w:val="108"/>
      </w:numPr>
    </w:pPr>
  </w:style>
  <w:style w:type="numbering" w:customStyle="1" w:styleId="WWOutlineListStyle35">
    <w:name w:val="WW_OutlineListStyle_35"/>
    <w:basedOn w:val="Bezlisty"/>
    <w:pPr>
      <w:numPr>
        <w:numId w:val="109"/>
      </w:numPr>
    </w:pPr>
  </w:style>
  <w:style w:type="numbering" w:customStyle="1" w:styleId="WWOutlineListStyle34">
    <w:name w:val="WW_OutlineListStyle_34"/>
    <w:basedOn w:val="Bezlisty"/>
    <w:pPr>
      <w:numPr>
        <w:numId w:val="110"/>
      </w:numPr>
    </w:pPr>
  </w:style>
  <w:style w:type="numbering" w:customStyle="1" w:styleId="WWOutlineListStyle33">
    <w:name w:val="WW_OutlineListStyle_33"/>
    <w:basedOn w:val="Bezlisty"/>
    <w:pPr>
      <w:numPr>
        <w:numId w:val="111"/>
      </w:numPr>
    </w:pPr>
  </w:style>
  <w:style w:type="numbering" w:customStyle="1" w:styleId="WWOutlineListStyle32">
    <w:name w:val="WW_OutlineListStyle_32"/>
    <w:basedOn w:val="Bezlisty"/>
    <w:pPr>
      <w:numPr>
        <w:numId w:val="112"/>
      </w:numPr>
    </w:pPr>
  </w:style>
  <w:style w:type="numbering" w:customStyle="1" w:styleId="WWOutlineListStyle31">
    <w:name w:val="WW_OutlineListStyle_31"/>
    <w:basedOn w:val="Bezlisty"/>
    <w:pPr>
      <w:numPr>
        <w:numId w:val="113"/>
      </w:numPr>
    </w:pPr>
  </w:style>
  <w:style w:type="numbering" w:customStyle="1" w:styleId="WWOutlineListStyle30">
    <w:name w:val="WW_OutlineListStyle_30"/>
    <w:basedOn w:val="Bezlisty"/>
    <w:pPr>
      <w:numPr>
        <w:numId w:val="114"/>
      </w:numPr>
    </w:pPr>
  </w:style>
  <w:style w:type="numbering" w:customStyle="1" w:styleId="WWOutlineListStyle29">
    <w:name w:val="WW_OutlineListStyle_29"/>
    <w:basedOn w:val="Bezlisty"/>
    <w:pPr>
      <w:numPr>
        <w:numId w:val="115"/>
      </w:numPr>
    </w:pPr>
  </w:style>
  <w:style w:type="numbering" w:customStyle="1" w:styleId="WWOutlineListStyle28">
    <w:name w:val="WW_OutlineListStyle_28"/>
    <w:basedOn w:val="Bezlisty"/>
    <w:pPr>
      <w:numPr>
        <w:numId w:val="116"/>
      </w:numPr>
    </w:pPr>
  </w:style>
  <w:style w:type="numbering" w:customStyle="1" w:styleId="WWOutlineListStyle27">
    <w:name w:val="WW_OutlineListStyle_27"/>
    <w:basedOn w:val="Bezlisty"/>
    <w:pPr>
      <w:numPr>
        <w:numId w:val="117"/>
      </w:numPr>
    </w:pPr>
  </w:style>
  <w:style w:type="numbering" w:customStyle="1" w:styleId="WWOutlineListStyle26">
    <w:name w:val="WW_OutlineListStyle_26"/>
    <w:basedOn w:val="Bezlisty"/>
    <w:pPr>
      <w:numPr>
        <w:numId w:val="118"/>
      </w:numPr>
    </w:pPr>
  </w:style>
  <w:style w:type="numbering" w:customStyle="1" w:styleId="WWOutlineListStyle25">
    <w:name w:val="WW_OutlineListStyle_25"/>
    <w:basedOn w:val="Bezlisty"/>
    <w:pPr>
      <w:numPr>
        <w:numId w:val="119"/>
      </w:numPr>
    </w:pPr>
  </w:style>
  <w:style w:type="numbering" w:customStyle="1" w:styleId="WWOutlineListStyle24">
    <w:name w:val="WW_OutlineListStyle_24"/>
    <w:basedOn w:val="Bezlisty"/>
    <w:pPr>
      <w:numPr>
        <w:numId w:val="120"/>
      </w:numPr>
    </w:pPr>
  </w:style>
  <w:style w:type="numbering" w:customStyle="1" w:styleId="WW8Num241">
    <w:name w:val="WW8Num241"/>
    <w:basedOn w:val="Bezlisty"/>
    <w:pPr>
      <w:numPr>
        <w:numId w:val="121"/>
      </w:numPr>
    </w:pPr>
  </w:style>
  <w:style w:type="numbering" w:customStyle="1" w:styleId="WW8Num651">
    <w:name w:val="WW8Num651"/>
    <w:basedOn w:val="Bezlisty"/>
    <w:pPr>
      <w:numPr>
        <w:numId w:val="122"/>
      </w:numPr>
    </w:pPr>
  </w:style>
  <w:style w:type="numbering" w:customStyle="1" w:styleId="WWOutlineListStyle23">
    <w:name w:val="WW_OutlineListStyle_23"/>
    <w:basedOn w:val="Bezlisty"/>
    <w:pPr>
      <w:numPr>
        <w:numId w:val="123"/>
      </w:numPr>
    </w:pPr>
  </w:style>
  <w:style w:type="numbering" w:customStyle="1" w:styleId="WWOutlineListStyle22">
    <w:name w:val="WW_OutlineListStyle_22"/>
    <w:basedOn w:val="Bezlisty"/>
    <w:pPr>
      <w:numPr>
        <w:numId w:val="124"/>
      </w:numPr>
    </w:pPr>
  </w:style>
  <w:style w:type="numbering" w:customStyle="1" w:styleId="WWOutlineListStyle21">
    <w:name w:val="WW_OutlineListStyle_21"/>
    <w:basedOn w:val="Bezlisty"/>
    <w:pPr>
      <w:numPr>
        <w:numId w:val="125"/>
      </w:numPr>
    </w:pPr>
  </w:style>
  <w:style w:type="numbering" w:customStyle="1" w:styleId="WWOutlineListStyle20">
    <w:name w:val="WW_OutlineListStyle_20"/>
    <w:basedOn w:val="Bezlisty"/>
    <w:pPr>
      <w:numPr>
        <w:numId w:val="126"/>
      </w:numPr>
    </w:pPr>
  </w:style>
  <w:style w:type="numbering" w:customStyle="1" w:styleId="WWOutlineListStyle19">
    <w:name w:val="WW_OutlineListStyle_19"/>
    <w:basedOn w:val="Bezlisty"/>
    <w:pPr>
      <w:numPr>
        <w:numId w:val="127"/>
      </w:numPr>
    </w:pPr>
  </w:style>
  <w:style w:type="numbering" w:customStyle="1" w:styleId="WWOutlineListStyle18">
    <w:name w:val="WW_OutlineListStyle_18"/>
    <w:basedOn w:val="Bezlisty"/>
    <w:pPr>
      <w:numPr>
        <w:numId w:val="128"/>
      </w:numPr>
    </w:pPr>
  </w:style>
  <w:style w:type="numbering" w:customStyle="1" w:styleId="WWOutlineListStyle17">
    <w:name w:val="WW_OutlineListStyle_17"/>
    <w:basedOn w:val="Bezlisty"/>
    <w:pPr>
      <w:numPr>
        <w:numId w:val="129"/>
      </w:numPr>
    </w:pPr>
  </w:style>
  <w:style w:type="numbering" w:customStyle="1" w:styleId="WWOutlineListStyle16">
    <w:name w:val="WW_OutlineListStyle_16"/>
    <w:basedOn w:val="Bezlisty"/>
    <w:pPr>
      <w:numPr>
        <w:numId w:val="130"/>
      </w:numPr>
    </w:pPr>
  </w:style>
  <w:style w:type="numbering" w:customStyle="1" w:styleId="WWOutlineListStyle15">
    <w:name w:val="WW_OutlineListStyle_15"/>
    <w:basedOn w:val="Bezlisty"/>
    <w:pPr>
      <w:numPr>
        <w:numId w:val="131"/>
      </w:numPr>
    </w:pPr>
  </w:style>
  <w:style w:type="numbering" w:customStyle="1" w:styleId="WWOutlineListStyle14">
    <w:name w:val="WW_OutlineListStyle_14"/>
    <w:basedOn w:val="Bezlisty"/>
    <w:pPr>
      <w:numPr>
        <w:numId w:val="132"/>
      </w:numPr>
    </w:pPr>
  </w:style>
  <w:style w:type="numbering" w:customStyle="1" w:styleId="WWOutlineListStyle13">
    <w:name w:val="WW_OutlineListStyle_13"/>
    <w:basedOn w:val="Bezlisty"/>
    <w:pPr>
      <w:numPr>
        <w:numId w:val="133"/>
      </w:numPr>
    </w:pPr>
  </w:style>
  <w:style w:type="numbering" w:customStyle="1" w:styleId="WWOutlineListStyle12">
    <w:name w:val="WW_OutlineListStyle_12"/>
    <w:basedOn w:val="Bezlisty"/>
    <w:pPr>
      <w:numPr>
        <w:numId w:val="134"/>
      </w:numPr>
    </w:pPr>
  </w:style>
  <w:style w:type="numbering" w:customStyle="1" w:styleId="WWOutlineListStyle11">
    <w:name w:val="WW_OutlineListStyle_11"/>
    <w:basedOn w:val="Bezlisty"/>
    <w:pPr>
      <w:numPr>
        <w:numId w:val="135"/>
      </w:numPr>
    </w:pPr>
  </w:style>
  <w:style w:type="numbering" w:customStyle="1" w:styleId="WWOutlineListStyle10">
    <w:name w:val="WW_OutlineListStyle_10"/>
    <w:basedOn w:val="Bezlisty"/>
    <w:pPr>
      <w:numPr>
        <w:numId w:val="136"/>
      </w:numPr>
    </w:pPr>
  </w:style>
  <w:style w:type="numbering" w:customStyle="1" w:styleId="WWOutlineListStyle9">
    <w:name w:val="WW_OutlineListStyle_9"/>
    <w:basedOn w:val="Bezlisty"/>
    <w:pPr>
      <w:numPr>
        <w:numId w:val="137"/>
      </w:numPr>
    </w:pPr>
  </w:style>
  <w:style w:type="numbering" w:customStyle="1" w:styleId="WWOutlineListStyle8">
    <w:name w:val="WW_OutlineListStyle_8"/>
    <w:basedOn w:val="Bezlisty"/>
    <w:pPr>
      <w:numPr>
        <w:numId w:val="138"/>
      </w:numPr>
    </w:pPr>
  </w:style>
  <w:style w:type="numbering" w:customStyle="1" w:styleId="WW8Num491">
    <w:name w:val="WW8Num491"/>
    <w:basedOn w:val="Bezlisty"/>
    <w:pPr>
      <w:numPr>
        <w:numId w:val="139"/>
      </w:numPr>
    </w:pPr>
  </w:style>
  <w:style w:type="numbering" w:customStyle="1" w:styleId="WWOutlineListStyle7">
    <w:name w:val="WW_OutlineListStyle_7"/>
    <w:basedOn w:val="Bezlisty"/>
    <w:pPr>
      <w:numPr>
        <w:numId w:val="140"/>
      </w:numPr>
    </w:pPr>
  </w:style>
  <w:style w:type="numbering" w:customStyle="1" w:styleId="WWOutlineListStyle6">
    <w:name w:val="WW_OutlineListStyle_6"/>
    <w:basedOn w:val="Bezlisty"/>
    <w:pPr>
      <w:numPr>
        <w:numId w:val="141"/>
      </w:numPr>
    </w:pPr>
  </w:style>
  <w:style w:type="numbering" w:customStyle="1" w:styleId="WWOutlineListStyle5">
    <w:name w:val="WW_OutlineListStyle_5"/>
    <w:basedOn w:val="Bezlisty"/>
    <w:pPr>
      <w:numPr>
        <w:numId w:val="142"/>
      </w:numPr>
    </w:pPr>
  </w:style>
  <w:style w:type="numbering" w:customStyle="1" w:styleId="WWOutlineListStyle4">
    <w:name w:val="WW_OutlineListStyle_4"/>
    <w:basedOn w:val="Bezlisty"/>
    <w:pPr>
      <w:numPr>
        <w:numId w:val="143"/>
      </w:numPr>
    </w:pPr>
  </w:style>
  <w:style w:type="numbering" w:customStyle="1" w:styleId="WWOutlineListStyle3">
    <w:name w:val="WW_OutlineListStyle_3"/>
    <w:basedOn w:val="Bezlisty"/>
    <w:pPr>
      <w:numPr>
        <w:numId w:val="144"/>
      </w:numPr>
    </w:pPr>
  </w:style>
  <w:style w:type="numbering" w:customStyle="1" w:styleId="WWOutlineListStyle2">
    <w:name w:val="WW_OutlineListStyle_2"/>
    <w:basedOn w:val="Bezlisty"/>
    <w:pPr>
      <w:numPr>
        <w:numId w:val="145"/>
      </w:numPr>
    </w:pPr>
  </w:style>
  <w:style w:type="numbering" w:customStyle="1" w:styleId="WWOutlineListStyle1">
    <w:name w:val="WW_OutlineListStyle_1"/>
    <w:basedOn w:val="Bezlisty"/>
    <w:pPr>
      <w:numPr>
        <w:numId w:val="146"/>
      </w:numPr>
    </w:pPr>
  </w:style>
  <w:style w:type="numbering" w:customStyle="1" w:styleId="WWOutlineListStyle">
    <w:name w:val="WW_OutlineListStyle"/>
    <w:basedOn w:val="Bezlisty"/>
    <w:pPr>
      <w:numPr>
        <w:numId w:val="147"/>
      </w:numPr>
    </w:pPr>
  </w:style>
  <w:style w:type="numbering" w:customStyle="1" w:styleId="WW8Num1">
    <w:name w:val="WW8Num1"/>
    <w:basedOn w:val="Bezlisty"/>
    <w:pPr>
      <w:numPr>
        <w:numId w:val="148"/>
      </w:numPr>
    </w:pPr>
  </w:style>
  <w:style w:type="numbering" w:customStyle="1" w:styleId="WW8Num2">
    <w:name w:val="WW8Num2"/>
    <w:basedOn w:val="Bezlisty"/>
    <w:pPr>
      <w:numPr>
        <w:numId w:val="149"/>
      </w:numPr>
    </w:pPr>
  </w:style>
  <w:style w:type="numbering" w:customStyle="1" w:styleId="WW8Num3">
    <w:name w:val="WW8Num3"/>
    <w:basedOn w:val="Bezlisty"/>
    <w:pPr>
      <w:numPr>
        <w:numId w:val="150"/>
      </w:numPr>
    </w:pPr>
  </w:style>
  <w:style w:type="numbering" w:customStyle="1" w:styleId="WW8Num4">
    <w:name w:val="WW8Num4"/>
    <w:basedOn w:val="Bezlisty"/>
    <w:pPr>
      <w:numPr>
        <w:numId w:val="151"/>
      </w:numPr>
    </w:pPr>
  </w:style>
  <w:style w:type="numbering" w:customStyle="1" w:styleId="WW8Num5">
    <w:name w:val="WW8Num5"/>
    <w:basedOn w:val="Bezlisty"/>
    <w:pPr>
      <w:numPr>
        <w:numId w:val="152"/>
      </w:numPr>
    </w:pPr>
  </w:style>
  <w:style w:type="numbering" w:customStyle="1" w:styleId="WW8Num6">
    <w:name w:val="WW8Num6"/>
    <w:basedOn w:val="Bezlisty"/>
    <w:pPr>
      <w:numPr>
        <w:numId w:val="153"/>
      </w:numPr>
    </w:pPr>
  </w:style>
  <w:style w:type="numbering" w:customStyle="1" w:styleId="WW8Num7">
    <w:name w:val="WW8Num7"/>
    <w:basedOn w:val="Bezlisty"/>
    <w:pPr>
      <w:numPr>
        <w:numId w:val="154"/>
      </w:numPr>
    </w:pPr>
  </w:style>
  <w:style w:type="numbering" w:customStyle="1" w:styleId="WW8Num8">
    <w:name w:val="WW8Num8"/>
    <w:basedOn w:val="Bezlisty"/>
    <w:pPr>
      <w:numPr>
        <w:numId w:val="155"/>
      </w:numPr>
    </w:pPr>
  </w:style>
  <w:style w:type="numbering" w:customStyle="1" w:styleId="WW8Num9">
    <w:name w:val="WW8Num9"/>
    <w:basedOn w:val="Bezlisty"/>
    <w:pPr>
      <w:numPr>
        <w:numId w:val="156"/>
      </w:numPr>
    </w:pPr>
  </w:style>
  <w:style w:type="numbering" w:customStyle="1" w:styleId="WW8Num10">
    <w:name w:val="WW8Num10"/>
    <w:basedOn w:val="Bezlisty"/>
    <w:pPr>
      <w:numPr>
        <w:numId w:val="157"/>
      </w:numPr>
    </w:pPr>
  </w:style>
  <w:style w:type="numbering" w:customStyle="1" w:styleId="WW8Num11">
    <w:name w:val="WW8Num11"/>
    <w:basedOn w:val="Bezlisty"/>
    <w:pPr>
      <w:numPr>
        <w:numId w:val="158"/>
      </w:numPr>
    </w:pPr>
  </w:style>
  <w:style w:type="numbering" w:customStyle="1" w:styleId="WW8Num12">
    <w:name w:val="WW8Num12"/>
    <w:basedOn w:val="Bezlisty"/>
    <w:pPr>
      <w:numPr>
        <w:numId w:val="159"/>
      </w:numPr>
    </w:pPr>
  </w:style>
  <w:style w:type="numbering" w:customStyle="1" w:styleId="WW8Num13">
    <w:name w:val="WW8Num13"/>
    <w:basedOn w:val="Bezlisty"/>
    <w:pPr>
      <w:numPr>
        <w:numId w:val="160"/>
      </w:numPr>
    </w:pPr>
  </w:style>
  <w:style w:type="numbering" w:customStyle="1" w:styleId="WW8Num14">
    <w:name w:val="WW8Num14"/>
    <w:basedOn w:val="Bezlisty"/>
    <w:pPr>
      <w:numPr>
        <w:numId w:val="161"/>
      </w:numPr>
    </w:pPr>
  </w:style>
  <w:style w:type="numbering" w:customStyle="1" w:styleId="WW8Num15">
    <w:name w:val="WW8Num15"/>
    <w:basedOn w:val="Bezlisty"/>
    <w:pPr>
      <w:numPr>
        <w:numId w:val="162"/>
      </w:numPr>
    </w:pPr>
  </w:style>
  <w:style w:type="numbering" w:customStyle="1" w:styleId="WW8Num16">
    <w:name w:val="WW8Num16"/>
    <w:basedOn w:val="Bezlisty"/>
    <w:pPr>
      <w:numPr>
        <w:numId w:val="163"/>
      </w:numPr>
    </w:pPr>
  </w:style>
  <w:style w:type="numbering" w:customStyle="1" w:styleId="WW8Num17">
    <w:name w:val="WW8Num17"/>
    <w:basedOn w:val="Bezlisty"/>
    <w:pPr>
      <w:numPr>
        <w:numId w:val="164"/>
      </w:numPr>
    </w:pPr>
  </w:style>
  <w:style w:type="numbering" w:customStyle="1" w:styleId="WW8Num18">
    <w:name w:val="WW8Num18"/>
    <w:basedOn w:val="Bezlisty"/>
    <w:pPr>
      <w:numPr>
        <w:numId w:val="165"/>
      </w:numPr>
    </w:pPr>
  </w:style>
  <w:style w:type="numbering" w:customStyle="1" w:styleId="WW8Num19">
    <w:name w:val="WW8Num19"/>
    <w:basedOn w:val="Bezlisty"/>
    <w:pPr>
      <w:numPr>
        <w:numId w:val="166"/>
      </w:numPr>
    </w:pPr>
  </w:style>
  <w:style w:type="numbering" w:customStyle="1" w:styleId="WW8Num20">
    <w:name w:val="WW8Num20"/>
    <w:basedOn w:val="Bezlisty"/>
    <w:pPr>
      <w:numPr>
        <w:numId w:val="167"/>
      </w:numPr>
    </w:pPr>
  </w:style>
  <w:style w:type="numbering" w:customStyle="1" w:styleId="WW8Num21">
    <w:name w:val="WW8Num21"/>
    <w:basedOn w:val="Bezlisty"/>
    <w:pPr>
      <w:numPr>
        <w:numId w:val="168"/>
      </w:numPr>
    </w:pPr>
  </w:style>
  <w:style w:type="numbering" w:customStyle="1" w:styleId="WW8Num22">
    <w:name w:val="WW8Num22"/>
    <w:basedOn w:val="Bezlisty"/>
    <w:pPr>
      <w:numPr>
        <w:numId w:val="169"/>
      </w:numPr>
    </w:pPr>
  </w:style>
  <w:style w:type="numbering" w:customStyle="1" w:styleId="WW8Num23">
    <w:name w:val="WW8Num23"/>
    <w:basedOn w:val="Bezlisty"/>
    <w:pPr>
      <w:numPr>
        <w:numId w:val="170"/>
      </w:numPr>
    </w:pPr>
  </w:style>
  <w:style w:type="numbering" w:customStyle="1" w:styleId="WW8Num24">
    <w:name w:val="WW8Num24"/>
    <w:basedOn w:val="Bezlisty"/>
    <w:pPr>
      <w:numPr>
        <w:numId w:val="171"/>
      </w:numPr>
    </w:pPr>
  </w:style>
  <w:style w:type="numbering" w:customStyle="1" w:styleId="WW8Num25">
    <w:name w:val="WW8Num25"/>
    <w:basedOn w:val="Bezlisty"/>
    <w:pPr>
      <w:numPr>
        <w:numId w:val="172"/>
      </w:numPr>
    </w:pPr>
  </w:style>
  <w:style w:type="numbering" w:customStyle="1" w:styleId="WW8Num26">
    <w:name w:val="WW8Num26"/>
    <w:basedOn w:val="Bezlisty"/>
    <w:pPr>
      <w:numPr>
        <w:numId w:val="173"/>
      </w:numPr>
    </w:pPr>
  </w:style>
  <w:style w:type="numbering" w:customStyle="1" w:styleId="WW8Num27">
    <w:name w:val="WW8Num27"/>
    <w:basedOn w:val="Bezlisty"/>
    <w:pPr>
      <w:numPr>
        <w:numId w:val="174"/>
      </w:numPr>
    </w:pPr>
  </w:style>
  <w:style w:type="numbering" w:customStyle="1" w:styleId="WW8Num28">
    <w:name w:val="WW8Num28"/>
    <w:basedOn w:val="Bezlisty"/>
    <w:pPr>
      <w:numPr>
        <w:numId w:val="175"/>
      </w:numPr>
    </w:pPr>
  </w:style>
  <w:style w:type="numbering" w:customStyle="1" w:styleId="WW8Num29">
    <w:name w:val="WW8Num29"/>
    <w:basedOn w:val="Bezlisty"/>
    <w:pPr>
      <w:numPr>
        <w:numId w:val="176"/>
      </w:numPr>
    </w:pPr>
  </w:style>
  <w:style w:type="numbering" w:customStyle="1" w:styleId="WW8Num30">
    <w:name w:val="WW8Num30"/>
    <w:basedOn w:val="Bezlisty"/>
    <w:pPr>
      <w:numPr>
        <w:numId w:val="177"/>
      </w:numPr>
    </w:pPr>
  </w:style>
  <w:style w:type="numbering" w:customStyle="1" w:styleId="WW8Num31">
    <w:name w:val="WW8Num31"/>
    <w:basedOn w:val="Bezlisty"/>
    <w:pPr>
      <w:numPr>
        <w:numId w:val="178"/>
      </w:numPr>
    </w:pPr>
  </w:style>
  <w:style w:type="numbering" w:customStyle="1" w:styleId="WW8Num32">
    <w:name w:val="WW8Num32"/>
    <w:basedOn w:val="Bezlisty"/>
    <w:pPr>
      <w:numPr>
        <w:numId w:val="179"/>
      </w:numPr>
    </w:pPr>
  </w:style>
  <w:style w:type="numbering" w:customStyle="1" w:styleId="WW8Num33">
    <w:name w:val="WW8Num33"/>
    <w:basedOn w:val="Bezlisty"/>
    <w:pPr>
      <w:numPr>
        <w:numId w:val="180"/>
      </w:numPr>
    </w:pPr>
  </w:style>
  <w:style w:type="numbering" w:customStyle="1" w:styleId="WW8Num34">
    <w:name w:val="WW8Num34"/>
    <w:basedOn w:val="Bezlisty"/>
    <w:pPr>
      <w:numPr>
        <w:numId w:val="181"/>
      </w:numPr>
    </w:pPr>
  </w:style>
  <w:style w:type="numbering" w:customStyle="1" w:styleId="WW8Num35">
    <w:name w:val="WW8Num35"/>
    <w:basedOn w:val="Bezlisty"/>
    <w:pPr>
      <w:numPr>
        <w:numId w:val="182"/>
      </w:numPr>
    </w:pPr>
  </w:style>
  <w:style w:type="numbering" w:customStyle="1" w:styleId="WW8Num36">
    <w:name w:val="WW8Num36"/>
    <w:basedOn w:val="Bezlisty"/>
    <w:pPr>
      <w:numPr>
        <w:numId w:val="183"/>
      </w:numPr>
    </w:pPr>
  </w:style>
  <w:style w:type="numbering" w:customStyle="1" w:styleId="WW8Num37">
    <w:name w:val="WW8Num37"/>
    <w:basedOn w:val="Bezlisty"/>
    <w:pPr>
      <w:numPr>
        <w:numId w:val="184"/>
      </w:numPr>
    </w:pPr>
  </w:style>
  <w:style w:type="numbering" w:customStyle="1" w:styleId="WW8Num38">
    <w:name w:val="WW8Num38"/>
    <w:basedOn w:val="Bezlisty"/>
    <w:pPr>
      <w:numPr>
        <w:numId w:val="185"/>
      </w:numPr>
    </w:pPr>
  </w:style>
  <w:style w:type="numbering" w:customStyle="1" w:styleId="WW8Num39">
    <w:name w:val="WW8Num39"/>
    <w:basedOn w:val="Bezlisty"/>
    <w:pPr>
      <w:numPr>
        <w:numId w:val="186"/>
      </w:numPr>
    </w:pPr>
  </w:style>
  <w:style w:type="numbering" w:customStyle="1" w:styleId="WW8Num40">
    <w:name w:val="WW8Num40"/>
    <w:basedOn w:val="Bezlisty"/>
    <w:pPr>
      <w:numPr>
        <w:numId w:val="187"/>
      </w:numPr>
    </w:pPr>
  </w:style>
  <w:style w:type="numbering" w:customStyle="1" w:styleId="WW8Num41">
    <w:name w:val="WW8Num41"/>
    <w:basedOn w:val="Bezlisty"/>
    <w:pPr>
      <w:numPr>
        <w:numId w:val="188"/>
      </w:numPr>
    </w:pPr>
  </w:style>
  <w:style w:type="numbering" w:customStyle="1" w:styleId="WW8Num42">
    <w:name w:val="WW8Num42"/>
    <w:basedOn w:val="Bezlisty"/>
    <w:pPr>
      <w:numPr>
        <w:numId w:val="189"/>
      </w:numPr>
    </w:pPr>
  </w:style>
  <w:style w:type="numbering" w:customStyle="1" w:styleId="WW8Num43">
    <w:name w:val="WW8Num43"/>
    <w:basedOn w:val="Bezlisty"/>
    <w:pPr>
      <w:numPr>
        <w:numId w:val="190"/>
      </w:numPr>
    </w:pPr>
  </w:style>
  <w:style w:type="numbering" w:customStyle="1" w:styleId="WW8Num44">
    <w:name w:val="WW8Num44"/>
    <w:basedOn w:val="Bezlisty"/>
    <w:pPr>
      <w:numPr>
        <w:numId w:val="191"/>
      </w:numPr>
    </w:pPr>
  </w:style>
  <w:style w:type="numbering" w:customStyle="1" w:styleId="WW8Num45">
    <w:name w:val="WW8Num45"/>
    <w:basedOn w:val="Bezlisty"/>
    <w:pPr>
      <w:numPr>
        <w:numId w:val="192"/>
      </w:numPr>
    </w:pPr>
  </w:style>
  <w:style w:type="numbering" w:customStyle="1" w:styleId="WW8Num46">
    <w:name w:val="WW8Num46"/>
    <w:basedOn w:val="Bezlisty"/>
    <w:pPr>
      <w:numPr>
        <w:numId w:val="193"/>
      </w:numPr>
    </w:pPr>
  </w:style>
  <w:style w:type="numbering" w:customStyle="1" w:styleId="WW8Num47">
    <w:name w:val="WW8Num47"/>
    <w:basedOn w:val="Bezlisty"/>
    <w:pPr>
      <w:numPr>
        <w:numId w:val="194"/>
      </w:numPr>
    </w:pPr>
  </w:style>
  <w:style w:type="numbering" w:customStyle="1" w:styleId="WW8Num48">
    <w:name w:val="WW8Num48"/>
    <w:basedOn w:val="Bezlisty"/>
    <w:pPr>
      <w:numPr>
        <w:numId w:val="195"/>
      </w:numPr>
    </w:pPr>
  </w:style>
  <w:style w:type="numbering" w:customStyle="1" w:styleId="WW8Num49">
    <w:name w:val="WW8Num49"/>
    <w:basedOn w:val="Bezlisty"/>
    <w:pPr>
      <w:numPr>
        <w:numId w:val="196"/>
      </w:numPr>
    </w:pPr>
  </w:style>
  <w:style w:type="numbering" w:customStyle="1" w:styleId="WW8Num50">
    <w:name w:val="WW8Num50"/>
    <w:basedOn w:val="Bezlisty"/>
    <w:pPr>
      <w:numPr>
        <w:numId w:val="197"/>
      </w:numPr>
    </w:pPr>
  </w:style>
  <w:style w:type="numbering" w:customStyle="1" w:styleId="WW8Num51">
    <w:name w:val="WW8Num51"/>
    <w:basedOn w:val="Bezlisty"/>
    <w:pPr>
      <w:numPr>
        <w:numId w:val="198"/>
      </w:numPr>
    </w:pPr>
  </w:style>
  <w:style w:type="numbering" w:customStyle="1" w:styleId="WW8Num52">
    <w:name w:val="WW8Num52"/>
    <w:basedOn w:val="Bezlisty"/>
    <w:pPr>
      <w:numPr>
        <w:numId w:val="199"/>
      </w:numPr>
    </w:pPr>
  </w:style>
  <w:style w:type="numbering" w:customStyle="1" w:styleId="WW8Num53">
    <w:name w:val="WW8Num53"/>
    <w:basedOn w:val="Bezlisty"/>
    <w:pPr>
      <w:numPr>
        <w:numId w:val="200"/>
      </w:numPr>
    </w:pPr>
  </w:style>
  <w:style w:type="numbering" w:customStyle="1" w:styleId="WW8Num54">
    <w:name w:val="WW8Num54"/>
    <w:basedOn w:val="Bezlisty"/>
    <w:pPr>
      <w:numPr>
        <w:numId w:val="201"/>
      </w:numPr>
    </w:pPr>
  </w:style>
  <w:style w:type="numbering" w:customStyle="1" w:styleId="WW8Num55">
    <w:name w:val="WW8Num55"/>
    <w:basedOn w:val="Bezlisty"/>
    <w:pPr>
      <w:numPr>
        <w:numId w:val="202"/>
      </w:numPr>
    </w:pPr>
  </w:style>
  <w:style w:type="numbering" w:customStyle="1" w:styleId="WW8Num56">
    <w:name w:val="WW8Num56"/>
    <w:basedOn w:val="Bezlisty"/>
    <w:pPr>
      <w:numPr>
        <w:numId w:val="203"/>
      </w:numPr>
    </w:pPr>
  </w:style>
  <w:style w:type="numbering" w:customStyle="1" w:styleId="WW8Num57">
    <w:name w:val="WW8Num57"/>
    <w:basedOn w:val="Bezlisty"/>
    <w:pPr>
      <w:numPr>
        <w:numId w:val="204"/>
      </w:numPr>
    </w:pPr>
  </w:style>
  <w:style w:type="numbering" w:customStyle="1" w:styleId="WW8Num58">
    <w:name w:val="WW8Num58"/>
    <w:basedOn w:val="Bezlisty"/>
    <w:pPr>
      <w:numPr>
        <w:numId w:val="205"/>
      </w:numPr>
    </w:pPr>
  </w:style>
  <w:style w:type="numbering" w:customStyle="1" w:styleId="WW8Num59">
    <w:name w:val="WW8Num59"/>
    <w:basedOn w:val="Bezlisty"/>
    <w:pPr>
      <w:numPr>
        <w:numId w:val="206"/>
      </w:numPr>
    </w:pPr>
  </w:style>
  <w:style w:type="numbering" w:customStyle="1" w:styleId="WW8Num60">
    <w:name w:val="WW8Num60"/>
    <w:basedOn w:val="Bezlisty"/>
    <w:pPr>
      <w:numPr>
        <w:numId w:val="207"/>
      </w:numPr>
    </w:pPr>
  </w:style>
  <w:style w:type="numbering" w:customStyle="1" w:styleId="WW8Num61">
    <w:name w:val="WW8Num61"/>
    <w:basedOn w:val="Bezlisty"/>
    <w:pPr>
      <w:numPr>
        <w:numId w:val="208"/>
      </w:numPr>
    </w:pPr>
  </w:style>
  <w:style w:type="numbering" w:customStyle="1" w:styleId="WW8Num62">
    <w:name w:val="WW8Num62"/>
    <w:basedOn w:val="Bezlisty"/>
    <w:pPr>
      <w:numPr>
        <w:numId w:val="209"/>
      </w:numPr>
    </w:pPr>
  </w:style>
  <w:style w:type="numbering" w:customStyle="1" w:styleId="WW8Num63">
    <w:name w:val="WW8Num63"/>
    <w:basedOn w:val="Bezlisty"/>
    <w:pPr>
      <w:numPr>
        <w:numId w:val="210"/>
      </w:numPr>
    </w:pPr>
  </w:style>
  <w:style w:type="numbering" w:customStyle="1" w:styleId="WW8Num64">
    <w:name w:val="WW8Num64"/>
    <w:basedOn w:val="Bezlisty"/>
    <w:pPr>
      <w:numPr>
        <w:numId w:val="211"/>
      </w:numPr>
    </w:pPr>
  </w:style>
  <w:style w:type="numbering" w:customStyle="1" w:styleId="WW8Num65">
    <w:name w:val="WW8Num65"/>
    <w:basedOn w:val="Bezlisty"/>
    <w:pPr>
      <w:numPr>
        <w:numId w:val="212"/>
      </w:numPr>
    </w:pPr>
  </w:style>
  <w:style w:type="numbering" w:customStyle="1" w:styleId="LFO251">
    <w:name w:val="LFO251"/>
    <w:basedOn w:val="Bezlisty"/>
    <w:pPr>
      <w:numPr>
        <w:numId w:val="2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ccert.pl"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hyperlink" Target="mailto:zp@gminababoszew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2368</Words>
  <Characters>14212</Characters>
  <Application>Microsoft Office Word</Application>
  <DocSecurity>0</DocSecurity>
  <Lines>118</Lines>
  <Paragraphs>33</Paragraphs>
  <ScaleCrop>false</ScaleCrop>
  <HeadingPairs>
    <vt:vector size="2" baseType="variant">
      <vt:variant>
        <vt:lpstr>Tytuł</vt:lpstr>
      </vt:variant>
      <vt:variant>
        <vt:i4>1</vt:i4>
      </vt:variant>
    </vt:vector>
  </HeadingPairs>
  <TitlesOfParts>
    <vt:vector size="1" baseType="lpstr">
      <vt:lpstr>oznaczenie sprawy</vt:lpstr>
    </vt:vector>
  </TitlesOfParts>
  <Company/>
  <LinksUpToDate>false</LinksUpToDate>
  <CharactersWithSpaces>16547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oznaczenie sprawy</dc:title>
  <dc:creator>msadecki</dc:creator>
  <cp:lastModifiedBy>ZSULIŃSKI</cp:lastModifiedBy>
  <cp:revision>9</cp:revision>
  <cp:lastPrinted>2020-10-23T07:41:00Z</cp:lastPrinted>
  <dcterms:created xsi:type="dcterms:W3CDTF">2021-10-19T12:16:00Z</dcterms:created>
  <dcterms:modified xsi:type="dcterms:W3CDTF">2021-10-22T12:19:00Z</dcterms:modified>
</cp:coreProperties>
</file>