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45421B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9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EB1C48" w:rsidRDefault="00EB1C48" w:rsidP="00EB1C48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w zakresie art. 108 ust.1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111F4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pkt 3,4,</w:t>
      </w:r>
      <w:r w:rsidR="00BF7A3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6 oraz  art. 109 ust.1 pkt 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5,</w:t>
      </w:r>
      <w:r w:rsidR="00610E4B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       </w:t>
      </w:r>
      <w:r w:rsidR="00721809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7-10 ustawy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z dnia 11 września 2019 – Prawo za</w:t>
      </w:r>
      <w:r w:rsidR="00684E1D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(Dz.U. 2021,  poz. 1129</w:t>
      </w:r>
      <w:r w:rsidR="00E03107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zew zm.</w:t>
      </w:r>
      <w:bookmarkStart w:id="0" w:name="_GoBack"/>
      <w:bookmarkEnd w:id="0"/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B1C48" w:rsidRPr="00610E4B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 w trybie przetargu </w:t>
      </w:r>
      <w:r w:rsidR="00803325">
        <w:rPr>
          <w:rFonts w:ascii="Arial" w:hAnsi="Arial" w:cs="Arial"/>
          <w:kern w:val="0"/>
          <w:sz w:val="20"/>
          <w:szCs w:val="20"/>
          <w:lang w:eastAsia="pl-PL"/>
        </w:rPr>
        <w:t>nieograniczonego  Nr ZP.271.1.13</w:t>
      </w:r>
      <w:r w:rsidR="00610E4B">
        <w:rPr>
          <w:rFonts w:ascii="Arial" w:hAnsi="Arial" w:cs="Arial"/>
          <w:kern w:val="0"/>
          <w:sz w:val="20"/>
          <w:szCs w:val="20"/>
          <w:lang w:eastAsia="pl-PL"/>
        </w:rPr>
        <w:t xml:space="preserve">.2021, </w:t>
      </w:r>
      <w:r w:rsidRPr="00311178">
        <w:rPr>
          <w:rFonts w:eastAsia="Times New Roman" w:cs="Times New Roman"/>
          <w:sz w:val="20"/>
          <w:szCs w:val="20"/>
          <w:lang w:eastAsia="pl-PL"/>
        </w:rPr>
        <w:t xml:space="preserve">pn. </w:t>
      </w:r>
      <w:r w:rsidR="00610E4B" w:rsidRPr="00610E4B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„Odbiór i zagospodarowanie odpadów komunalnych </w:t>
      </w:r>
      <w:r w:rsidR="00662618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                     </w:t>
      </w:r>
      <w:r w:rsidR="00610E4B" w:rsidRPr="00610E4B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z terenu gminy </w:t>
      </w:r>
      <w:r w:rsidRPr="00610E4B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Baboszewo”</w:t>
      </w:r>
    </w:p>
    <w:p w:rsidR="00EB1C48" w:rsidRPr="00EB1C48" w:rsidRDefault="00EB1C48" w:rsidP="00610E4B">
      <w:pPr>
        <w:rPr>
          <w:rFonts w:cs="Times New Roman"/>
          <w:sz w:val="20"/>
          <w:szCs w:val="20"/>
        </w:rPr>
      </w:pPr>
    </w:p>
    <w:p w:rsidR="00EB1C48" w:rsidRPr="007C341B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684E1D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684E1D" w:rsidRDefault="00721809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</w:t>
      </w:r>
      <w:r w:rsidR="00684E1D"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świadczam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,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że nie  zachodzą wobec mnie przesłanki wykluczenia z postępowania o udzielenie zamówienia publicznego wskaza</w:t>
      </w:r>
      <w:r w:rsidR="00662618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ne przez Z</w:t>
      </w:r>
      <w:r w:rsidR="00610E4B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amawiającego w pkt 7</w:t>
      </w:r>
      <w:r w:rsidR="00684E1D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SWZ, 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opisane w 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108 ust.1 pkt 3</w:t>
      </w:r>
      <w:r w:rsidR="00803325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)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,4</w:t>
      </w:r>
      <w:r w:rsidR="00803325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)</w:t>
      </w:r>
      <w:r w:rsidR="00111F49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,</w:t>
      </w:r>
      <w:r w:rsidR="00BF7A3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6</w:t>
      </w:r>
      <w:r w:rsidR="00803325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)</w:t>
      </w:r>
      <w:r w:rsidR="00BF7A37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oraz art.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109 ust. 1 pkt  5</w:t>
      </w:r>
      <w:r w:rsidR="00803325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)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, 7-10</w:t>
      </w:r>
      <w:r w:rsidR="00803325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)</w:t>
      </w:r>
      <w:r w:rsidR="00684E1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684E1D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</w:p>
    <w:p w:rsid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</w:p>
    <w:p w:rsidR="00BF7A37" w:rsidRPr="00587BAC" w:rsidRDefault="00BF7A37" w:rsidP="00BF7A37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Z postępowania o udzielenie zamówienia wyklucza się wykonawcę:</w:t>
      </w:r>
    </w:p>
    <w:p w:rsidR="00BF7A37" w:rsidRPr="00587BAC" w:rsidRDefault="00062812" w:rsidP="00BF7A37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</w:t>
      </w:r>
      <w:r w:rsidR="00BF7A37"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</w:t>
      </w:r>
    </w:p>
    <w:p w:rsid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Art.108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.ust.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1 /…./</w:t>
      </w:r>
    </w:p>
    <w:p w:rsidR="00062812" w:rsidRPr="00062812" w:rsidRDefault="00062812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4) </w:t>
      </w:r>
      <w:r w:rsidR="00062812"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 wobec którego prawomocnie orzeczono zakaz ubiegania się o zamówienia publiczne;</w:t>
      </w:r>
    </w:p>
    <w:p w:rsidR="00111F49" w:rsidRPr="00062812" w:rsidRDefault="00111F49" w:rsidP="00062812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/…./</w:t>
      </w:r>
    </w:p>
    <w:p w:rsidR="00BF7A37" w:rsidRPr="00062812" w:rsidRDefault="00062812" w:rsidP="00684E1D">
      <w:pPr>
        <w:keepNext/>
        <w:spacing w:line="360" w:lineRule="auto"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6)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owaniu o udzielenie zamówienia.</w:t>
      </w:r>
    </w:p>
    <w:p w:rsidR="00684E1D" w:rsidRPr="00587BAC" w:rsidRDefault="00684E1D" w:rsidP="00684E1D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Art.109.ust.1</w:t>
      </w:r>
      <w:r w:rsidR="00062812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lastRenderedPageBreak/>
        <w:t xml:space="preserve">     /…./      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8) który w wyniku zamierzonego działania lub rażącego niedbalstwa wprowadził zamawiającego w błąd przy przedstawianiu info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r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9) który bezprawnie wpływał lub próbował wpływać na czynności zamawiającego lub próbował pozyskać lub pozyskał informacje poufne, mogące dać mu przewagę w postępowaniu o udzielenie zamówienia;</w:t>
      </w:r>
    </w:p>
    <w:p w:rsidR="00684E1D" w:rsidRPr="00587BAC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10) który w wyniku lekkomyślności lub niedbalstwa przedstawił informacje wprowadzające w błąd, co mogło mieć istotny wpływ na decyzje podejmowane przez zamawiającego w postępowaniu o udzielenie zamówienia.</w:t>
      </w:r>
    </w:p>
    <w:p w:rsidR="00684E1D" w:rsidRDefault="00684E1D" w:rsidP="00684E1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color w:val="C00000"/>
          <w:kern w:val="0"/>
          <w:sz w:val="16"/>
          <w:szCs w:val="16"/>
          <w:lang w:eastAsia="pl-PL" w:bidi="ar-SA"/>
        </w:rPr>
      </w:pPr>
    </w:p>
    <w:p w:rsidR="00721809" w:rsidRDefault="00721809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311178" w:rsidRDefault="00EB1C48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aktualności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 </w:t>
      </w:r>
      <w:r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</w:t>
      </w:r>
    </w:p>
    <w:p w:rsidR="00EB1C48" w:rsidRPr="000A6F58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EB1C48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oświadczenia:  § 2 ust. 1 pkt 7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</w:t>
      </w:r>
      <w:r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stanowi podmiotow</w:t>
      </w:r>
      <w:r w:rsidR="00E03107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y środek dowodowy, </w:t>
      </w:r>
    </w:p>
    <w:p w:rsidR="00EB1C48" w:rsidRPr="00A02E4E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Brak oświadczenia, ale również posiadane przez Zamawiającego wiedza i dowody na okoliczności w</w:t>
      </w:r>
      <w:r w:rsidR="00E03107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skazane w art. 108 ust. 1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E03107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pkt 3),4),6)  oraz art. 109 ust.1  pkt 5),  7-10)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EB1C48" w:rsidRDefault="00EB1C48" w:rsidP="00EB1C48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3. Oświadczenie  podpisuje wykonawca lub  pełnomocnik.  </w:t>
      </w:r>
    </w:p>
    <w:p w:rsidR="00EB1C48" w:rsidRDefault="00EB1C48" w:rsidP="00EB1C48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4. Plik  pod rygorem nieważności musi zostać podpisany za pomocą kwalifikowanego podpisu elektroniczn</w:t>
      </w:r>
      <w:r w:rsidR="00E03107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ego.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p w:rsidR="00311178" w:rsidRDefault="00311178" w:rsidP="00311178">
      <w:pPr>
        <w:pStyle w:val="Standard"/>
        <w:jc w:val="both"/>
      </w:pPr>
      <w:r>
        <w:rPr>
          <w:sz w:val="16"/>
          <w:szCs w:val="16"/>
        </w:rPr>
        <w:t>*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) właściwe zaznaczyć znakiem X  np. poprzez dwukrotne kliknięcie w kwadrat i wybranie „wartość domyślna zaznaczone  i ok”</w:t>
      </w:r>
    </w:p>
    <w:p w:rsidR="00EB1C48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</w:p>
    <w:sectPr w:rsidR="00EB1C4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D1E" w:rsidRDefault="00C52D1E">
      <w:r>
        <w:separator/>
      </w:r>
    </w:p>
  </w:endnote>
  <w:endnote w:type="continuationSeparator" w:id="0">
    <w:p w:rsidR="00C52D1E" w:rsidRDefault="00C5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D1E" w:rsidRDefault="00C52D1E">
      <w:r>
        <w:rPr>
          <w:color w:val="000000"/>
        </w:rPr>
        <w:separator/>
      </w:r>
    </w:p>
  </w:footnote>
  <w:footnote w:type="continuationSeparator" w:id="0">
    <w:p w:rsidR="00C52D1E" w:rsidRDefault="00C52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76469B" w:rsidRDefault="00C33668" w:rsidP="00EB1C48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strony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C33668">
      <w:rPr>
        <w:rFonts w:ascii="Arial" w:hAnsi="Arial" w:cs="Arial"/>
        <w:i/>
        <w:sz w:val="12"/>
        <w:szCs w:val="12"/>
      </w:rPr>
      <w:t xml:space="preserve"> pn</w:t>
    </w:r>
    <w:r w:rsidR="00610E4B">
      <w:rPr>
        <w:rFonts w:ascii="Arial" w:hAnsi="Arial" w:cs="Arial"/>
        <w:i/>
        <w:sz w:val="12"/>
        <w:szCs w:val="12"/>
      </w:rPr>
      <w:t>. „Odbiór i zagospodarowanie odpadów komunalnych z terenu gminy Baboszewo</w:t>
    </w:r>
    <w:r w:rsidR="00C33668">
      <w:rPr>
        <w:rFonts w:ascii="Arial" w:hAnsi="Arial" w:cs="Arial"/>
        <w:i/>
        <w:sz w:val="12"/>
        <w:szCs w:val="12"/>
      </w:rPr>
      <w:t>”</w:t>
    </w:r>
  </w:p>
  <w:p w:rsidR="00FB3BD8" w:rsidRPr="00EB1C48" w:rsidRDefault="00425E32" w:rsidP="00EB1C48">
    <w:pPr>
      <w:pStyle w:val="pkt"/>
      <w:autoSpaceDE w:val="0"/>
      <w:spacing w:before="100" w:after="10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C33668">
      <w:rPr>
        <w:rFonts w:ascii="Arial" w:hAnsi="Arial" w:cs="Arial"/>
        <w:i/>
        <w:color w:val="000000"/>
        <w:sz w:val="12"/>
        <w:szCs w:val="12"/>
      </w:rPr>
      <w:t xml:space="preserve">(numer referencyjny): </w:t>
    </w:r>
    <w:r w:rsidR="00803325">
      <w:rPr>
        <w:rFonts w:ascii="Arial" w:hAnsi="Arial" w:cs="Arial"/>
        <w:i/>
        <w:color w:val="000000"/>
        <w:sz w:val="12"/>
        <w:szCs w:val="12"/>
      </w:rPr>
      <w:t>ZP.271.1.13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62812"/>
    <w:rsid w:val="00087AB4"/>
    <w:rsid w:val="000A6F58"/>
    <w:rsid w:val="000D3D64"/>
    <w:rsid w:val="00111F49"/>
    <w:rsid w:val="001772E3"/>
    <w:rsid w:val="001F0E35"/>
    <w:rsid w:val="001F60F1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5421B"/>
    <w:rsid w:val="00460D84"/>
    <w:rsid w:val="00495BB1"/>
    <w:rsid w:val="00497E8D"/>
    <w:rsid w:val="00552483"/>
    <w:rsid w:val="0059212D"/>
    <w:rsid w:val="00610E4B"/>
    <w:rsid w:val="00662618"/>
    <w:rsid w:val="00684E1D"/>
    <w:rsid w:val="007122D4"/>
    <w:rsid w:val="00721809"/>
    <w:rsid w:val="0076469B"/>
    <w:rsid w:val="00772AAD"/>
    <w:rsid w:val="00790D43"/>
    <w:rsid w:val="007A6A95"/>
    <w:rsid w:val="007C341B"/>
    <w:rsid w:val="00803325"/>
    <w:rsid w:val="00824940"/>
    <w:rsid w:val="0083747C"/>
    <w:rsid w:val="008B192D"/>
    <w:rsid w:val="008C6DD1"/>
    <w:rsid w:val="0092575A"/>
    <w:rsid w:val="009532CC"/>
    <w:rsid w:val="00A02E4E"/>
    <w:rsid w:val="00A96DE1"/>
    <w:rsid w:val="00AC19AA"/>
    <w:rsid w:val="00AD08CF"/>
    <w:rsid w:val="00B05F50"/>
    <w:rsid w:val="00B71DF1"/>
    <w:rsid w:val="00BD169E"/>
    <w:rsid w:val="00BF7A37"/>
    <w:rsid w:val="00C33668"/>
    <w:rsid w:val="00C50125"/>
    <w:rsid w:val="00C52D1E"/>
    <w:rsid w:val="00CC7877"/>
    <w:rsid w:val="00CD2547"/>
    <w:rsid w:val="00D302B2"/>
    <w:rsid w:val="00D32765"/>
    <w:rsid w:val="00DC1D60"/>
    <w:rsid w:val="00DD179C"/>
    <w:rsid w:val="00DF5392"/>
    <w:rsid w:val="00E03107"/>
    <w:rsid w:val="00E05756"/>
    <w:rsid w:val="00E115D1"/>
    <w:rsid w:val="00E30532"/>
    <w:rsid w:val="00E46E7E"/>
    <w:rsid w:val="00E641EF"/>
    <w:rsid w:val="00EA3FDF"/>
    <w:rsid w:val="00EB1C48"/>
    <w:rsid w:val="00EC5CFF"/>
    <w:rsid w:val="00EF7557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865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18</cp:revision>
  <cp:lastPrinted>2021-03-22T07:12:00Z</cp:lastPrinted>
  <dcterms:created xsi:type="dcterms:W3CDTF">2021-04-13T12:30:00Z</dcterms:created>
  <dcterms:modified xsi:type="dcterms:W3CDTF">2021-10-18T08:35:00Z</dcterms:modified>
</cp:coreProperties>
</file>